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B8" w:rsidRPr="00EA79B8" w:rsidRDefault="00EA79B8" w:rsidP="00EA79B8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  <w:r w:rsidRPr="00EA79B8">
        <w:rPr>
          <w:rFonts w:ascii="Yu Gothic" w:eastAsia="Yu Gothic" w:hAnsi="Yu Gothic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79B8" w:rsidRPr="00EA79B8">
              <w:rPr>
                <w:rFonts w:ascii="Yu Gothic" w:eastAsia="Yu Gothic" w:hAnsi="Yu Gothic" w:hint="eastAsia"/>
                <w:b/>
                <w:bCs/>
                <w:sz w:val="20"/>
                <w:szCs w:val="40"/>
              </w:rPr>
              <w:t>きん</w:t>
            </w:r>
          </w:rt>
          <w:rubyBase>
            <w:r w:rsidR="00EA79B8" w:rsidRPr="00EA79B8">
              <w:rPr>
                <w:rFonts w:ascii="Yu Gothic" w:eastAsia="Yu Gothic" w:hAnsi="Yu Gothic" w:hint="eastAsia"/>
                <w:b/>
                <w:bCs/>
                <w:sz w:val="40"/>
                <w:szCs w:val="40"/>
              </w:rPr>
              <w:t>金</w:t>
            </w:r>
          </w:rubyBase>
        </w:ruby>
      </w:r>
      <w:r w:rsidRPr="00EA79B8">
        <w:rPr>
          <w:rFonts w:ascii="Yu Gothic" w:eastAsia="Yu Gothic" w:hAnsi="Yu Gothic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79B8" w:rsidRPr="00EA79B8">
              <w:rPr>
                <w:rFonts w:ascii="Yu Gothic" w:eastAsia="Yu Gothic" w:hAnsi="Yu Gothic" w:hint="eastAsia"/>
                <w:b/>
                <w:bCs/>
                <w:sz w:val="20"/>
                <w:szCs w:val="40"/>
              </w:rPr>
              <w:t>たろう</w:t>
            </w:r>
          </w:rt>
          <w:rubyBase>
            <w:r w:rsidR="00EA79B8" w:rsidRPr="00EA79B8">
              <w:rPr>
                <w:rFonts w:ascii="Yu Gothic" w:eastAsia="Yu Gothic" w:hAnsi="Yu Gothic" w:hint="eastAsia"/>
                <w:b/>
                <w:bCs/>
                <w:sz w:val="40"/>
                <w:szCs w:val="40"/>
              </w:rPr>
              <w:t>太郎</w:t>
            </w:r>
          </w:rubyBase>
        </w:ruby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むかしむかしの　おはなしです。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あしがらやまに　げんきな　おとこのこが　うまれました。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なまえを　きんたろうと　いいました。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「つよくて　やさしいこに　なるのですよ」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おかあさんが　あかい　まえかけと　まさかりを　くれました。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きんたろうは　まいにち　まきわりの　おてつだいを　します。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「いっしょに　あそぼう」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うさぎや　きつね、しかに　りすが　きました。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「いいよ」 きんたろうは　どうぶつたちと　すっかり　なかよくなりました。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そこへ　とても　おおきな　くまが　やってきました。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「くまどん、しょうぶだ！」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きんたろうと　くまは　すもうを　はじめました。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「はっけよい　のこった」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きんたろうも　くまも　つよくて　いっぽも　ゆずりません。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「がんばれー」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とうとう　きんたろうが　くまを　えいやっと　なげとばしました。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「まいった」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「くまどんも　いっしょに　あそぼうよ」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おおきな　くまも　ともだちに　なりました。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あるひ、きんたろうは　まさかりを　かついで　くまにのり どうぶつたちと　くりひろいへ　でかけました。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ところが、こまったことに　たにまの　はしが　こわれて　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わたれません。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 xml:space="preserve">「ぼくに　まかせて」 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lastRenderedPageBreak/>
        <w:t>きんたろうは　おおきな　きを　りょうてで　おしました。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ぐぐ、ぐぐ……、どかん！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きが　たおれて　まるたの　はしが　できました。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「ありがとう、にっぽんいち　つよくて　やさしい　きんたろう！」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みんなは　おおよろこびで　はしを　わたりました。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そして、おなかいっぱい　くりを　たべたのでした。</w:t>
      </w: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EA79B8">
        <w:rPr>
          <w:rFonts w:ascii="Yu Gothic" w:eastAsia="Yu Gothic" w:hAnsi="Yu Gothic" w:hint="eastAsia"/>
          <w:sz w:val="28"/>
          <w:szCs w:val="28"/>
        </w:rPr>
        <w:t>おしまい</w:t>
      </w: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Default="00EA79B8" w:rsidP="00EA79B8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EA79B8" w:rsidRPr="00EA79B8" w:rsidRDefault="00EA79B8" w:rsidP="00EA79B8">
      <w:pPr>
        <w:spacing w:after="0" w:line="240" w:lineRule="auto"/>
        <w:rPr>
          <w:rFonts w:ascii="Yu Gothic" w:eastAsia="Yu Gothic" w:hAnsi="Yu Gothic" w:hint="eastAsia"/>
          <w:sz w:val="28"/>
          <w:szCs w:val="28"/>
        </w:rPr>
      </w:pPr>
      <w:bookmarkStart w:id="0" w:name="_GoBack"/>
      <w:bookmarkEnd w:id="0"/>
    </w:p>
    <w:p w:rsidR="00C03A34" w:rsidRPr="00C03A34" w:rsidRDefault="00C03A34">
      <w:pPr>
        <w:rPr>
          <w:rFonts w:ascii="Yu Gothic" w:eastAsia="Yu Gothic" w:hAnsi="Yu Gothic"/>
        </w:rPr>
      </w:pPr>
    </w:p>
    <w:p w:rsidR="00C03A34" w:rsidRPr="00C03A34" w:rsidRDefault="00C03A34" w:rsidP="00C03A34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  <w:r w:rsidRPr="00C03A34">
        <w:rPr>
          <w:rFonts w:ascii="Yu Gothic" w:eastAsia="Yu Gothic" w:hAnsi="Yu Gothic" w:hint="eastAsia"/>
          <w:b/>
          <w:bCs/>
          <w:sz w:val="40"/>
          <w:szCs w:val="40"/>
        </w:rPr>
        <w:lastRenderedPageBreak/>
        <w:t>アマビエの</w:t>
      </w:r>
      <w:r w:rsidRPr="00C03A34">
        <w:rPr>
          <w:rFonts w:ascii="Yu Gothic" w:eastAsia="Yu Gothic" w:hAnsi="Yu Gothic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03A34" w:rsidRPr="00C03A34">
              <w:rPr>
                <w:rFonts w:ascii="Yu Gothic" w:eastAsia="Yu Gothic" w:hAnsi="Yu Gothic" w:hint="eastAsia"/>
                <w:b/>
                <w:bCs/>
                <w:sz w:val="20"/>
                <w:szCs w:val="40"/>
              </w:rPr>
              <w:t xml:space="preserve">　　はなし</w:t>
            </w:r>
          </w:rt>
          <w:rubyBase>
            <w:r w:rsidR="00C03A34" w:rsidRPr="00C03A34">
              <w:rPr>
                <w:rFonts w:ascii="Yu Gothic" w:eastAsia="Yu Gothic" w:hAnsi="Yu Gothic" w:hint="eastAsia"/>
                <w:b/>
                <w:bCs/>
                <w:sz w:val="40"/>
                <w:szCs w:val="40"/>
              </w:rPr>
              <w:t>お話</w:t>
            </w:r>
          </w:rubyBase>
        </w:ruby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むかしむかしの　おはなしです。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えどの　まちでは　きみょうな　びょうきが　はやって　いました。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 xml:space="preserve">せきが　なんにちも　つづいたり、つかれて　おきあがれなくなる　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びょうきです。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たろうの　おかあさんも　ずっと　せきを　していました。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「ぼくが　さなかを　とってくる」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たろうは　うみへ　むかいました。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よあけ　まえの　うみは　すみを　たらしたように　まっくろでした。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「おかあさんが　げんきに　なりますように」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そのときです。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とおくの　うみの　なかに　あおじろい　ひかりを　みつけました。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「なんだろう？」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ふしぎに　おもった　たろうは、おとなを　よんできました。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ひかりは　だんだん　ちかづいて　きます。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ざばり。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なみを　かきわけて　みたことの　ない　いきものが　あらわれました。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とりの　ような　くちばしに　ひしがたの　め、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ながい　かみのけは　ももいろさんごの　ように　あかく、からだは　　　　　にじいろの　うろこに　おおわれています。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おびれが　みっつに　わかれて　にんげん　みたいに　たちあがりました。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「わたしは　アマビエ」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lastRenderedPageBreak/>
        <w:t>ぴかぴかと　ひかる　めが　たろうを　みつめました。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 xml:space="preserve">「わたしの　すがたを　えに　かいて　みせれば、びょうきが　　　　　　　　　　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 xml:space="preserve">　　なおるでしょう」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「ほんとう？」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 xml:space="preserve">「それから、このあと　ろくねんかん　こめも　さかなも　たっぷり　　　　　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 xml:space="preserve">　とれるでしょう」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アマビエは　そういうと　ふたたび　うみへ　かえって　いきました。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「まさか」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おとなは　はじめ　しんじません　でした。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しかし、たろうは　アマビエの　えを　おかあさんに　みせました。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「なんだか　きぶんが　いいわ」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おかあさんの　せきが　ぴたりと　やみました。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「すごいや。みんなにも　おしえて　あげよう」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たろうと　おかあさんは　せっせと　えを　かいて　びょうきの　ひとへ　　　　とどけました。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「なおったぞ」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「げんきに　なったわ」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「ぼくも　アマビエの　えを　かこう」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「わたしも」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アマビエの　えは　どんどん　つたわって　いきました。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いつしか、おとなも　こどもも　みんな　えを　かいて　いました。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びょうきは　あっというまに　きえて　なくなりました。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それだけでは　ありません。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うみへ　でれば　たいりょうの　さかな、はたけでは　どっさり　たべものが　とれるように　なりました。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lastRenderedPageBreak/>
        <w:t>「アマビエの　おかげだね」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えどの　ひとびとは　アマビエの　えを　たいせつな　おまもりに　しました。</w:t>
      </w: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</w:p>
    <w:p w:rsidR="00C03A34" w:rsidRPr="00C03A34" w:rsidRDefault="00C03A34" w:rsidP="00C03A34">
      <w:pPr>
        <w:spacing w:after="0" w:line="240" w:lineRule="auto"/>
        <w:ind w:left="-142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おしまい</w:t>
      </w:r>
    </w:p>
    <w:p w:rsidR="00C03A34" w:rsidRP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Default="00C03A34">
      <w:pPr>
        <w:rPr>
          <w:rFonts w:ascii="Yu Gothic" w:eastAsia="Yu Gothic" w:hAnsi="Yu Gothic"/>
        </w:rPr>
      </w:pPr>
    </w:p>
    <w:p w:rsidR="00C03A34" w:rsidRPr="00C03A34" w:rsidRDefault="00C03A34">
      <w:pPr>
        <w:rPr>
          <w:rFonts w:ascii="Yu Gothic" w:eastAsia="Yu Gothic" w:hAnsi="Yu Gothic"/>
        </w:rPr>
      </w:pPr>
    </w:p>
    <w:p w:rsidR="00C03A34" w:rsidRPr="00C03A34" w:rsidRDefault="00C03A34">
      <w:pPr>
        <w:rPr>
          <w:rFonts w:ascii="Yu Gothic" w:eastAsia="Yu Gothic" w:hAnsi="Yu Gothic"/>
        </w:rPr>
      </w:pPr>
    </w:p>
    <w:p w:rsidR="00C03A34" w:rsidRPr="00C03A34" w:rsidRDefault="00C03A34" w:rsidP="00C03A34">
      <w:pPr>
        <w:jc w:val="center"/>
        <w:rPr>
          <w:rFonts w:ascii="Yu Gothic" w:eastAsia="Yu Gothic" w:hAnsi="Yu Gothic"/>
          <w:b/>
          <w:bCs/>
          <w:sz w:val="40"/>
          <w:szCs w:val="40"/>
        </w:rPr>
      </w:pPr>
      <w:r w:rsidRPr="00C03A34">
        <w:rPr>
          <w:rFonts w:ascii="Yu Gothic" w:eastAsia="Yu Gothic" w:hAnsi="Yu Gothic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03A34" w:rsidRPr="00C03A34">
              <w:rPr>
                <w:rFonts w:ascii="Yu Gothic" w:eastAsia="Yu Gothic" w:hAnsi="Yu Gothic" w:hint="eastAsia"/>
                <w:b/>
                <w:bCs/>
                <w:sz w:val="20"/>
                <w:szCs w:val="40"/>
              </w:rPr>
              <w:t>かさ</w:t>
            </w:r>
          </w:rt>
          <w:rubyBase>
            <w:r w:rsidR="00C03A34" w:rsidRPr="00C03A34">
              <w:rPr>
                <w:rFonts w:ascii="Yu Gothic" w:eastAsia="Yu Gothic" w:hAnsi="Yu Gothic" w:hint="eastAsia"/>
                <w:b/>
                <w:bCs/>
                <w:sz w:val="40"/>
                <w:szCs w:val="40"/>
              </w:rPr>
              <w:t>笠</w:t>
            </w:r>
          </w:rubyBase>
        </w:ruby>
      </w:r>
      <w:r w:rsidRPr="00C03A34">
        <w:rPr>
          <w:rFonts w:ascii="Yu Gothic" w:eastAsia="Yu Gothic" w:hAnsi="Yu Gothic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03A34" w:rsidRPr="00C03A34">
              <w:rPr>
                <w:rFonts w:ascii="Yu Gothic" w:eastAsia="Yu Gothic" w:hAnsi="Yu Gothic" w:hint="eastAsia"/>
                <w:b/>
                <w:bCs/>
                <w:sz w:val="20"/>
                <w:szCs w:val="40"/>
              </w:rPr>
              <w:t>じぞう</w:t>
            </w:r>
          </w:rt>
          <w:rubyBase>
            <w:r w:rsidR="00C03A34" w:rsidRPr="00C03A34">
              <w:rPr>
                <w:rFonts w:ascii="Yu Gothic" w:eastAsia="Yu Gothic" w:hAnsi="Yu Gothic" w:hint="eastAsia"/>
                <w:b/>
                <w:bCs/>
                <w:sz w:val="40"/>
                <w:szCs w:val="40"/>
              </w:rPr>
              <w:t>地蔵</w:t>
            </w:r>
          </w:rubyBase>
        </w:ruby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むかしむかしの　おはなしです。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「あしたは　おしょうがつ。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おもちを　たべたいですねえ」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おばあさんが　いいました。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「たきぎを　うって、おもちを　かってくるよ」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おじいさんは　まちへ　でかけて　いきました。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おおみそかの　まちは　おおにぎわいです。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「たきぎは　いらんかねー？」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おじいさんの　こえは　なかなか　とどきません。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「やれやれ、こまった」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そこへ、かさうりが　やってきました。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「たきぎは　うれましたかな？」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「いいえ、ぜんぜん」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「わしもです。どうでしょう、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たきぎと　かさを　こうかんしませぬか？」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ふたりは　とりかえっこを　して　にっこり　ほほえみました。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かえる　とちゅうで、ゆきが　ふってきました。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「おや、あそこに　みえるのは……」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しろい　あたまが　いち、に、さん、し、ご、ろく。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ゆきを　かぶった　おじぞうさま　でした。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「さむいでしょう。この　かさを　どうぞ」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おじぞうさまに　かさを　かぶせます。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ところが　かさは　5つ。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おじぞうさまは　6たい。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ひとつ　たりません。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「そうだ。わしの　ほおかむりを　つかってください」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さいごの　おじぞうさまには、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lastRenderedPageBreak/>
        <w:t>じぶんの　てぬぐいを　かけて　あげました。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いえでは　おばあさんが　しんぱいして　いました。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「ぶじで　よかったです」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「おもちを　かえなくて　ごめんね」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「いいんですよ、そんなこと」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おじいさんは　きょうの　できごとを　はなしました。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「それは　ほんとうに　よいことを　しましたねえ」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ふたりは　しあわせな　きもちで　ねむりに　つきました。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まよなか、ふしぎな　こえが　します。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えっさ　ほいさ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はこべや　はこべ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「だれだろう？」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そうっと　とを　あけてみました。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そこには、おもちや　やさいが　どっさり！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はるか　むこうに　かさが　5つ　みえます。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「あれは、おじぞうさま！」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いちばん　うしろを　あるくのは、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てぬぐいを　かぶった　おじぞうさま　でした。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「なんて　ありがたい」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ふたりは　ふかく　かんしゃ　しました。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そうして　いつまでも　しあわせに　くらしましたとさ。</w:t>
      </w: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</w:p>
    <w:p w:rsidR="00C03A34" w:rsidRPr="00C03A34" w:rsidRDefault="00C03A34" w:rsidP="00C03A34">
      <w:pPr>
        <w:spacing w:after="0" w:line="240" w:lineRule="auto"/>
        <w:rPr>
          <w:rFonts w:ascii="Yu Gothic" w:eastAsia="Yu Gothic" w:hAnsi="Yu Gothic"/>
          <w:sz w:val="28"/>
          <w:szCs w:val="28"/>
        </w:rPr>
      </w:pPr>
      <w:r w:rsidRPr="00C03A34">
        <w:rPr>
          <w:rFonts w:ascii="Yu Gothic" w:eastAsia="Yu Gothic" w:hAnsi="Yu Gothic" w:hint="eastAsia"/>
          <w:sz w:val="28"/>
          <w:szCs w:val="28"/>
        </w:rPr>
        <w:t>おしまい</w:t>
      </w:r>
    </w:p>
    <w:p w:rsidR="00C03A34" w:rsidRDefault="00C03A34"/>
    <w:sectPr w:rsidR="00C03A34" w:rsidSect="00C03A3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D"/>
    <w:rsid w:val="00461721"/>
    <w:rsid w:val="00AA6E2D"/>
    <w:rsid w:val="00C03A34"/>
    <w:rsid w:val="00E7062A"/>
    <w:rsid w:val="00E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C650F-1111-4D96-9E2E-6781E7D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N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REYNA NOELISA</dc:creator>
  <cp:keywords/>
  <dc:description/>
  <cp:lastModifiedBy>GOMEZ REYNA NOELISA</cp:lastModifiedBy>
  <cp:revision>3</cp:revision>
  <dcterms:created xsi:type="dcterms:W3CDTF">2020-12-15T20:43:00Z</dcterms:created>
  <dcterms:modified xsi:type="dcterms:W3CDTF">2020-12-15T21:12:00Z</dcterms:modified>
</cp:coreProperties>
</file>