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3B8A" w:rsidRDefault="0025422E" w:rsidP="0025422E"/>
    <w:tbl>
      <w:tblPr>
        <w:tblStyle w:val="Tablaconcuadrcula"/>
        <w:tblW w:w="0" w:type="auto"/>
        <w:tblLook w:val="04A0" w:firstRow="1" w:lastRow="0" w:firstColumn="1" w:lastColumn="0" w:noHBand="0" w:noVBand="1"/>
      </w:tblPr>
      <w:tblGrid>
        <w:gridCol w:w="10070"/>
      </w:tblGrid>
      <w:tr w:rsidR="0025422E" w:rsidTr="0025422E">
        <w:tc>
          <w:tcPr>
            <w:tcW w:w="10070" w:type="dxa"/>
          </w:tcPr>
          <w:p w:rsidR="0025422E" w:rsidRDefault="0025422E" w:rsidP="0025422E">
            <w:pPr>
              <w:spacing w:after="200" w:line="276" w:lineRule="auto"/>
              <w:rPr>
                <w:rFonts w:ascii="MS Mincho" w:eastAsia="MS Mincho" w:hAnsi="MS Mincho" w:cs="MS Mincho"/>
                <w:sz w:val="22"/>
                <w:lang w:val="ja-JP"/>
              </w:rPr>
            </w:pPr>
            <w:r>
              <w:rPr>
                <w:rFonts w:ascii="MS Mincho" w:eastAsia="MS Mincho" w:hAnsi="MS Mincho" w:cs="MS Mincho"/>
                <w:sz w:val="22"/>
                <w:lang w:val="ja-JP"/>
              </w:rPr>
              <w:t>およげない　りすさん</w:t>
            </w:r>
          </w:p>
          <w:p w:rsidR="0025422E" w:rsidRDefault="0025422E" w:rsidP="0025422E">
            <w:pPr>
              <w:spacing w:after="200" w:line="276" w:lineRule="auto"/>
              <w:rPr>
                <w:rFonts w:ascii="MS Mincho" w:eastAsia="MS Mincho" w:hAnsi="MS Mincho" w:cs="MS Mincho"/>
                <w:sz w:val="22"/>
                <w:lang w:val="ja-JP"/>
              </w:rPr>
            </w:pPr>
            <w:r>
              <w:rPr>
                <w:rFonts w:ascii="MS Mincho" w:eastAsia="MS Mincho" w:hAnsi="MS Mincho" w:cs="MS Mincho"/>
                <w:sz w:val="22"/>
                <w:lang w:val="ja-JP"/>
              </w:rPr>
              <w:t>池のほとりで、あひるさんとかめさんと白鳥さんが、池の中のしまへ行って、あそぶそうだんをしていました。そこへ、りすさんがあそびに来ました。りすさんも、みんなといっしょに、しまへ行きたくなりました。そこで、「ぼくもいっしょにつれていってね。」とみななにたのみました。</w:t>
            </w:r>
          </w:p>
          <w:p w:rsidR="0025422E" w:rsidRDefault="0025422E" w:rsidP="0025422E">
            <w:pPr>
              <w:spacing w:after="200" w:line="276" w:lineRule="auto"/>
              <w:rPr>
                <w:rFonts w:ascii="MS Mincho" w:eastAsia="MS Mincho" w:hAnsi="MS Mincho" w:cs="MS Mincho"/>
                <w:sz w:val="22"/>
                <w:lang w:val="ja-JP"/>
              </w:rPr>
            </w:pPr>
            <w:r>
              <w:rPr>
                <w:rFonts w:ascii="MS Mincho" w:eastAsia="MS Mincho" w:hAnsi="MS Mincho" w:cs="MS Mincho"/>
                <w:sz w:val="22"/>
                <w:lang w:val="ja-JP"/>
              </w:rPr>
              <w:t>「りすさんは、およげないからだめ。」みんなが言いました。そして、みんなは池に入ると、しまの方へおよいでいってしまいました。りすさんは、一人ぼっちになってしまったので、うちへ帰りました。みんなはしまにつきました。しまには、すべり台やぶらんこがありました。しかし、あそんで、いても、少しも楽しくありません。「やっぱり、りすさんがいたほうがいいね。」「でも、りすさんはおよげないからな。」白鳥さんとあひるさんが言いました。かめさんはしばらくしてから、「うん、いい考えがある。」と言いました。</w:t>
            </w:r>
          </w:p>
          <w:p w:rsidR="0025422E" w:rsidRDefault="0025422E" w:rsidP="0025422E">
            <w:pPr>
              <w:spacing w:after="200" w:line="276" w:lineRule="auto"/>
              <w:rPr>
                <w:rFonts w:ascii="MS Mincho" w:eastAsia="MS Mincho" w:hAnsi="MS Mincho" w:cs="MS Mincho"/>
                <w:sz w:val="22"/>
                <w:lang w:val="ja-JP"/>
              </w:rPr>
            </w:pPr>
            <w:r>
              <w:rPr>
                <w:rFonts w:ascii="MS Mincho" w:eastAsia="MS Mincho" w:hAnsi="MS Mincho" w:cs="MS Mincho"/>
                <w:sz w:val="22"/>
                <w:lang w:val="ja-JP"/>
              </w:rPr>
              <w:t>次の日、りすさんが、池のほとりへ行ってみると、みんながあそんでいました。「りすさん、きのうはごめんね。」「今日は、りすさんもいっしょにしまへ行こうよ。」白鳥さんとあひるさんが言いました。</w:t>
            </w:r>
          </w:p>
          <w:p w:rsidR="0025422E" w:rsidRDefault="0025422E" w:rsidP="0025422E">
            <w:pPr>
              <w:spacing w:after="200" w:line="276" w:lineRule="auto"/>
              <w:rPr>
                <w:rFonts w:ascii="MS Mincho" w:eastAsia="MS Mincho" w:hAnsi="MS Mincho" w:cs="MS Mincho"/>
                <w:sz w:val="22"/>
                <w:lang w:val="ja-JP"/>
              </w:rPr>
            </w:pPr>
            <w:r>
              <w:rPr>
                <w:rFonts w:ascii="MS Mincho" w:eastAsia="MS Mincho" w:hAnsi="MS Mincho" w:cs="MS Mincho"/>
                <w:sz w:val="22"/>
                <w:lang w:val="ja-JP"/>
              </w:rPr>
              <w:t>かめさんは、「りすさん、りすさん、ぼくの背中にのりなさいよ。」と、声をかけました。りすさんはにこにこしながら、かめさんの背中にのりました。かめさんの背中にのったりすさんをかこんで、みんなはしまへ行きました。</w:t>
            </w:r>
          </w:p>
          <w:p w:rsidR="0025422E" w:rsidRDefault="0025422E" w:rsidP="0025422E">
            <w:pPr>
              <w:spacing w:after="200" w:line="276" w:lineRule="auto"/>
              <w:rPr>
                <w:rFonts w:ascii="MS Mincho" w:eastAsia="MS Mincho" w:hAnsi="MS Mincho" w:cs="MS Mincho"/>
                <w:sz w:val="22"/>
                <w:lang w:val="ja-JP"/>
              </w:rPr>
            </w:pPr>
            <w:r>
              <w:rPr>
                <w:rFonts w:ascii="MS Mincho" w:eastAsia="MS Mincho" w:hAnsi="MS Mincho" w:cs="MS Mincho"/>
                <w:sz w:val="22"/>
                <w:lang w:val="ja-JP"/>
              </w:rPr>
              <w:t>おしまい</w:t>
            </w:r>
          </w:p>
          <w:p w:rsidR="0025422E" w:rsidRDefault="0025422E" w:rsidP="0025422E"/>
        </w:tc>
      </w:tr>
      <w:tr w:rsidR="0025422E" w:rsidTr="0025422E">
        <w:tc>
          <w:tcPr>
            <w:tcW w:w="10070" w:type="dxa"/>
          </w:tcPr>
          <w:p w:rsidR="0025422E" w:rsidRPr="00C7612D" w:rsidRDefault="0025422E" w:rsidP="0025422E">
            <w:pPr>
              <w:jc w:val="both"/>
              <w:rPr>
                <w:rFonts w:eastAsia="MS Mincho" w:cstheme="minorHAnsi"/>
                <w:sz w:val="22"/>
              </w:rPr>
            </w:pPr>
            <w:r w:rsidRPr="00C7612D">
              <w:rPr>
                <w:rFonts w:eastAsia="MS Mincho" w:cstheme="minorHAnsi"/>
                <w:sz w:val="22"/>
              </w:rPr>
              <w:t>La Ardilla que no podía nadar.</w:t>
            </w:r>
          </w:p>
          <w:p w:rsidR="0025422E" w:rsidRPr="00C7612D" w:rsidRDefault="0025422E" w:rsidP="0025422E">
            <w:pPr>
              <w:jc w:val="both"/>
              <w:rPr>
                <w:rFonts w:eastAsia="MS Mincho" w:cstheme="minorHAnsi"/>
                <w:sz w:val="22"/>
              </w:rPr>
            </w:pPr>
          </w:p>
          <w:p w:rsidR="0025422E" w:rsidRDefault="0025422E" w:rsidP="0025422E">
            <w:pPr>
              <w:ind w:firstLine="708"/>
              <w:jc w:val="both"/>
              <w:rPr>
                <w:rFonts w:eastAsia="MS Mincho" w:cstheme="minorHAnsi"/>
                <w:sz w:val="22"/>
              </w:rPr>
            </w:pPr>
            <w:r w:rsidRPr="00C7612D">
              <w:rPr>
                <w:rFonts w:eastAsia="MS Mincho" w:cstheme="minorHAnsi"/>
                <w:sz w:val="22"/>
              </w:rPr>
              <w:t xml:space="preserve">Un día, cerca del estanque se encontraban un pato, una tortuga y un cisne conversando sobre dirigirse a la isla al centro del estanque para jugar. En ese momento llegó una ardilla a visitarlos. La ardilla </w:t>
            </w:r>
            <w:proofErr w:type="spellStart"/>
            <w:r w:rsidRPr="00C7612D">
              <w:rPr>
                <w:rFonts w:eastAsia="MS Mincho" w:cstheme="minorHAnsi"/>
                <w:sz w:val="22"/>
              </w:rPr>
              <w:t>tambien</w:t>
            </w:r>
            <w:proofErr w:type="spellEnd"/>
            <w:r w:rsidRPr="00C7612D">
              <w:rPr>
                <w:rFonts w:eastAsia="MS Mincho" w:cstheme="minorHAnsi"/>
                <w:sz w:val="22"/>
              </w:rPr>
              <w:t xml:space="preserve"> quería ir con ellos a jugar a la isla. Entonces les pidió a todos ellos: "También llévenme a la isla". Entonces todos dijeron: "Ardilla tú no puedes nadar así que no puedes ir". Luego de decir eso, todos entraron al estanque con rumbo a la isla. La ardilla se quedó sola y se fue a casa.</w:t>
            </w:r>
          </w:p>
          <w:p w:rsidR="0025422E" w:rsidRPr="00C7612D" w:rsidRDefault="0025422E" w:rsidP="0025422E">
            <w:pPr>
              <w:ind w:firstLine="708"/>
              <w:jc w:val="both"/>
              <w:rPr>
                <w:rFonts w:eastAsia="MS Mincho" w:cstheme="minorHAnsi"/>
                <w:sz w:val="22"/>
              </w:rPr>
            </w:pPr>
          </w:p>
          <w:p w:rsidR="0025422E" w:rsidRDefault="0025422E" w:rsidP="0025422E">
            <w:pPr>
              <w:ind w:firstLine="708"/>
              <w:jc w:val="both"/>
              <w:rPr>
                <w:rFonts w:eastAsia="MS Mincho" w:cstheme="minorHAnsi"/>
                <w:sz w:val="22"/>
              </w:rPr>
            </w:pPr>
            <w:r w:rsidRPr="00C7612D">
              <w:rPr>
                <w:rFonts w:eastAsia="MS Mincho" w:cstheme="minorHAnsi"/>
                <w:sz w:val="22"/>
              </w:rPr>
              <w:t>Todos llegaron a la isla, donde habían columpios y resbaladeras. Pero aunque jugaran en ellos, no era divertido. "Sería mejor si estuviera la ardilla, ¿verdad?" "pero la ardilla no puede nadar..." dijeron el cisne y el pato. La tortuga luego de pensar un rato dijo: "</w:t>
            </w:r>
            <w:proofErr w:type="spellStart"/>
            <w:r w:rsidRPr="00C7612D">
              <w:rPr>
                <w:rFonts w:eastAsia="MS Mincho" w:cstheme="minorHAnsi"/>
                <w:sz w:val="22"/>
              </w:rPr>
              <w:t>Mmm</w:t>
            </w:r>
            <w:proofErr w:type="spellEnd"/>
            <w:r w:rsidRPr="00C7612D">
              <w:rPr>
                <w:rFonts w:eastAsia="MS Mincho" w:cstheme="minorHAnsi"/>
                <w:sz w:val="22"/>
              </w:rPr>
              <w:t xml:space="preserve">, tengo una buena idea". </w:t>
            </w:r>
          </w:p>
          <w:p w:rsidR="0025422E" w:rsidRPr="00C7612D" w:rsidRDefault="0025422E" w:rsidP="0025422E">
            <w:pPr>
              <w:ind w:firstLine="708"/>
              <w:jc w:val="both"/>
              <w:rPr>
                <w:rFonts w:eastAsia="MS Mincho" w:cstheme="minorHAnsi"/>
                <w:sz w:val="22"/>
              </w:rPr>
            </w:pPr>
          </w:p>
          <w:p w:rsidR="0025422E" w:rsidRPr="00C7612D" w:rsidRDefault="0025422E" w:rsidP="0025422E">
            <w:pPr>
              <w:ind w:firstLine="708"/>
              <w:jc w:val="both"/>
              <w:rPr>
                <w:rFonts w:eastAsia="MS Mincho" w:cstheme="minorHAnsi"/>
                <w:sz w:val="22"/>
              </w:rPr>
            </w:pPr>
            <w:r w:rsidRPr="00C7612D">
              <w:rPr>
                <w:rFonts w:eastAsia="MS Mincho" w:cstheme="minorHAnsi"/>
                <w:sz w:val="22"/>
              </w:rPr>
              <w:t xml:space="preserve">Al día siguiente, la ardilla llegó a la orilla del estanque donde estaban todos jugando. Entonces el cisne y el pato dijeron: "Ardilla, perdón por lo de ayer" "hoy, tu irás con nosotros a la isla" Entonces la tortuga le dijo: " Ardilla </w:t>
            </w:r>
            <w:proofErr w:type="spellStart"/>
            <w:r w:rsidRPr="00C7612D">
              <w:rPr>
                <w:rFonts w:eastAsia="MS Mincho" w:cstheme="minorHAnsi"/>
                <w:sz w:val="22"/>
              </w:rPr>
              <w:t>subete</w:t>
            </w:r>
            <w:proofErr w:type="spellEnd"/>
            <w:r w:rsidRPr="00C7612D">
              <w:rPr>
                <w:rFonts w:eastAsia="MS Mincho" w:cstheme="minorHAnsi"/>
                <w:sz w:val="22"/>
              </w:rPr>
              <w:t xml:space="preserve"> a mi espalda", la ardilla sonreía mientras subía a la espalda de la tortuga. La ardilla iba rodeada de todos alegremente, mientras iba en la espalda de la tortuga. Todos fueron a la isla.</w:t>
            </w:r>
          </w:p>
          <w:p w:rsidR="0025422E" w:rsidRPr="00C7612D" w:rsidRDefault="0025422E" w:rsidP="0025422E">
            <w:pPr>
              <w:jc w:val="both"/>
              <w:rPr>
                <w:rFonts w:eastAsia="MS Mincho" w:cstheme="minorHAnsi"/>
                <w:sz w:val="22"/>
              </w:rPr>
            </w:pPr>
          </w:p>
          <w:p w:rsidR="0025422E" w:rsidRPr="00C7612D" w:rsidRDefault="0025422E" w:rsidP="0025422E">
            <w:pPr>
              <w:jc w:val="both"/>
              <w:rPr>
                <w:rFonts w:eastAsia="MS Mincho" w:cstheme="minorHAnsi"/>
                <w:sz w:val="22"/>
                <w:lang w:val="ja-JP"/>
              </w:rPr>
            </w:pPr>
            <w:r w:rsidRPr="00C7612D">
              <w:rPr>
                <w:rFonts w:eastAsia="MS Mincho" w:cstheme="minorHAnsi"/>
                <w:sz w:val="22"/>
              </w:rPr>
              <w:t>Fin</w:t>
            </w:r>
          </w:p>
          <w:p w:rsidR="0025422E" w:rsidRDefault="0025422E" w:rsidP="0025422E"/>
        </w:tc>
      </w:tr>
    </w:tbl>
    <w:p w:rsidR="0025422E" w:rsidRDefault="0025422E" w:rsidP="0025422E"/>
    <w:p w:rsidR="0025422E" w:rsidRDefault="0025422E" w:rsidP="0025422E"/>
    <w:p w:rsidR="0025422E" w:rsidRDefault="0025422E" w:rsidP="0025422E"/>
    <w:p w:rsidR="0025422E" w:rsidRDefault="0025422E" w:rsidP="0025422E"/>
    <w:p w:rsidR="0025422E" w:rsidRDefault="0025422E" w:rsidP="0025422E"/>
    <w:p w:rsidR="0025422E" w:rsidRDefault="0025422E" w:rsidP="0025422E"/>
    <w:tbl>
      <w:tblPr>
        <w:tblStyle w:val="Tablaconcuadrcula"/>
        <w:tblW w:w="0" w:type="auto"/>
        <w:tblLook w:val="04A0" w:firstRow="1" w:lastRow="0" w:firstColumn="1" w:lastColumn="0" w:noHBand="0" w:noVBand="1"/>
      </w:tblPr>
      <w:tblGrid>
        <w:gridCol w:w="10070"/>
      </w:tblGrid>
      <w:tr w:rsidR="0025422E" w:rsidTr="00145AD1">
        <w:tc>
          <w:tcPr>
            <w:tcW w:w="10070" w:type="dxa"/>
          </w:tcPr>
          <w:p w:rsidR="0025422E" w:rsidRDefault="0025422E" w:rsidP="0025422E">
            <w:r>
              <w:rPr>
                <w:rFonts w:hint="eastAsia"/>
              </w:rPr>
              <w:lastRenderedPageBreak/>
              <w:t>たびに出て</w:t>
            </w:r>
          </w:p>
          <w:p w:rsidR="0025422E" w:rsidRDefault="0025422E" w:rsidP="0025422E">
            <w:r>
              <w:rPr>
                <w:rFonts w:hint="eastAsia"/>
              </w:rPr>
              <w:t>「あいさつじま」のさるたちはいつもみんな元気に大きな声であいさつをします。でもけいたは</w:t>
            </w:r>
            <w:r>
              <w:rPr>
                <w:lang w:val="es-ES"/>
              </w:rPr>
              <w:t>…..</w:t>
            </w:r>
            <w:r>
              <w:rPr>
                <w:rFonts w:hint="eastAsia"/>
              </w:rPr>
              <w:t>。「いちいちあいさつをするんてめんどうだ。そうだ、たびに出よう。」</w:t>
            </w:r>
          </w:p>
          <w:p w:rsidR="0025422E" w:rsidRDefault="0025422E" w:rsidP="0025422E"/>
          <w:p w:rsidR="0025422E" w:rsidRDefault="0025422E" w:rsidP="0025422E">
            <w:pPr>
              <w:rPr>
                <w:lang w:val="es-ES"/>
              </w:rPr>
            </w:pPr>
            <w:r>
              <w:rPr>
                <w:rFonts w:hint="eastAsia"/>
              </w:rPr>
              <w:t>けいたがやってきたのは、あいさつのないしまでした。「とってもしずかなしまだなあ。」けいたは、このしまがすっかり気に入りました。けいたは、水のみ場が知りたくて、しまのさるに話しかけました。「水のみ場どこですか。」でも、すれちがうさるたちは、みんなだまって行ってしまいます。やっと立ち止まってくれたさるは、</w:t>
            </w:r>
            <w:r>
              <w:rPr>
                <w:rFonts w:hint="eastAsia"/>
                <w:lang w:val="es-ES"/>
              </w:rPr>
              <w:t>水のみ場の方をゆびさして「あっち。」とだけ、言いました。</w:t>
            </w:r>
          </w:p>
          <w:p w:rsidR="0025422E" w:rsidRDefault="0025422E" w:rsidP="0025422E">
            <w:r>
              <w:rPr>
                <w:rFonts w:hint="eastAsia"/>
                <w:lang w:val="es-ES"/>
              </w:rPr>
              <w:t>その夜、けいたは、木の上で</w:t>
            </w:r>
            <w:r>
              <w:rPr>
                <w:rFonts w:hint="eastAsia"/>
              </w:rPr>
              <w:t>「あいさつじま」のことを思い出し、じっと考えました。つぎの日、けいたは、出会ったさるに思い切ってあいさつをしてみました。「おはよう。」すると小さな声でへんじがかえってきました。</w:t>
            </w:r>
          </w:p>
          <w:p w:rsidR="0025422E" w:rsidRDefault="0025422E" w:rsidP="0025422E">
            <w:r>
              <w:rPr>
                <w:rFonts w:hint="eastAsia"/>
              </w:rPr>
              <w:t>つぎの日、けいたは、もっと元気な声であいさつをしました。つぎの日もー。</w:t>
            </w:r>
          </w:p>
          <w:p w:rsidR="0025422E" w:rsidRDefault="0025422E" w:rsidP="0025422E">
            <w:r>
              <w:rPr>
                <w:rFonts w:hint="eastAsia"/>
              </w:rPr>
              <w:t>はじめは、びっくりしていた　さるたちも、あいさつをするようになりました。「おはよう。」「おはよう。」</w:t>
            </w:r>
          </w:p>
          <w:p w:rsidR="0025422E" w:rsidRDefault="0025422E" w:rsidP="0025422E">
            <w:pPr>
              <w:rPr>
                <w:lang w:val="es-ES"/>
              </w:rPr>
            </w:pPr>
            <w:r>
              <w:rPr>
                <w:rFonts w:hint="eastAsia"/>
              </w:rPr>
              <w:t>「あいさつのないしま」に元気なあいさつがあふれ出します。けいたも</w:t>
            </w:r>
            <w:r>
              <w:rPr>
                <w:rFonts w:hint="eastAsia"/>
                <w:lang w:val="es-ES"/>
              </w:rPr>
              <w:t>、明るく大きな声で、あいさつをかえしました。お日さまが　にこにこ、あたたかい光をおくっていました。</w:t>
            </w:r>
          </w:p>
          <w:p w:rsidR="0025422E" w:rsidRPr="0025422E" w:rsidRDefault="0025422E" w:rsidP="00145AD1">
            <w:pPr>
              <w:rPr>
                <w:lang w:val="es-ES"/>
              </w:rPr>
            </w:pPr>
          </w:p>
        </w:tc>
      </w:tr>
      <w:tr w:rsidR="0025422E" w:rsidTr="00145AD1">
        <w:tc>
          <w:tcPr>
            <w:tcW w:w="10070" w:type="dxa"/>
          </w:tcPr>
          <w:p w:rsidR="0025422E" w:rsidRDefault="0025422E" w:rsidP="0025422E">
            <w:pPr>
              <w:rPr>
                <w:lang w:val="es-ES"/>
              </w:rPr>
            </w:pPr>
            <w:r>
              <w:rPr>
                <w:rFonts w:hint="eastAsia"/>
                <w:lang w:val="es-ES"/>
              </w:rPr>
              <w:t>Salir de viaje</w:t>
            </w:r>
          </w:p>
          <w:p w:rsidR="0025422E" w:rsidRDefault="0025422E" w:rsidP="0025422E">
            <w:pPr>
              <w:rPr>
                <w:lang w:val="es-ES"/>
              </w:rPr>
            </w:pPr>
          </w:p>
          <w:p w:rsidR="0025422E" w:rsidRDefault="0025422E" w:rsidP="0025422E">
            <w:pPr>
              <w:ind w:firstLine="720"/>
              <w:rPr>
                <w:lang w:val="es-ES"/>
              </w:rPr>
            </w:pPr>
            <w:r>
              <w:rPr>
                <w:lang w:val="es-ES"/>
              </w:rPr>
              <w:t xml:space="preserve">Los monitos de “La isla del Saludo” siempre saludaban con entusiasmo y en voz alta. Pero, </w:t>
            </w:r>
            <w:proofErr w:type="spellStart"/>
            <w:r>
              <w:rPr>
                <w:lang w:val="es-ES"/>
              </w:rPr>
              <w:t>Keita</w:t>
            </w:r>
            <w:proofErr w:type="spellEnd"/>
            <w:r>
              <w:rPr>
                <w:lang w:val="es-ES"/>
              </w:rPr>
              <w:t>…</w:t>
            </w:r>
            <w:proofErr w:type="gramStart"/>
            <w:r>
              <w:rPr>
                <w:lang w:val="es-ES"/>
              </w:rPr>
              <w:t>..</w:t>
            </w:r>
            <w:proofErr w:type="gramEnd"/>
            <w:r>
              <w:rPr>
                <w:lang w:val="es-ES"/>
              </w:rPr>
              <w:t xml:space="preserve"> “Saludar a cada persona es un fastidio. ¡Saldré de viaje!”</w:t>
            </w:r>
          </w:p>
          <w:p w:rsidR="0025422E" w:rsidRDefault="0025422E" w:rsidP="0025422E">
            <w:pPr>
              <w:ind w:firstLine="720"/>
              <w:rPr>
                <w:lang w:val="es-ES"/>
              </w:rPr>
            </w:pPr>
            <w:r>
              <w:rPr>
                <w:lang w:val="es-ES"/>
              </w:rPr>
              <w:t xml:space="preserve">En su viaje </w:t>
            </w:r>
            <w:proofErr w:type="spellStart"/>
            <w:r>
              <w:rPr>
                <w:lang w:val="es-ES"/>
              </w:rPr>
              <w:t>Keita</w:t>
            </w:r>
            <w:proofErr w:type="spellEnd"/>
            <w:r>
              <w:rPr>
                <w:lang w:val="es-ES"/>
              </w:rPr>
              <w:t xml:space="preserve">, llegó a “la isla Donde No Hay Saludos” y pensó: </w:t>
            </w:r>
            <w:proofErr w:type="gramStart"/>
            <w:r>
              <w:rPr>
                <w:lang w:val="es-ES"/>
              </w:rPr>
              <w:t>“ Este</w:t>
            </w:r>
            <w:proofErr w:type="gramEnd"/>
            <w:r>
              <w:rPr>
                <w:lang w:val="es-ES"/>
              </w:rPr>
              <w:t xml:space="preserve"> es un lugar muy callado” . A </w:t>
            </w:r>
            <w:proofErr w:type="spellStart"/>
            <w:r>
              <w:rPr>
                <w:lang w:val="es-ES"/>
              </w:rPr>
              <w:t>Keita</w:t>
            </w:r>
            <w:proofErr w:type="spellEnd"/>
            <w:r>
              <w:rPr>
                <w:lang w:val="es-ES"/>
              </w:rPr>
              <w:t xml:space="preserve"> le llamó mucho la atención esta isla. </w:t>
            </w:r>
            <w:proofErr w:type="spellStart"/>
            <w:r>
              <w:rPr>
                <w:lang w:val="es-ES"/>
              </w:rPr>
              <w:t>Keita</w:t>
            </w:r>
            <w:proofErr w:type="spellEnd"/>
            <w:r>
              <w:rPr>
                <w:lang w:val="es-ES"/>
              </w:rPr>
              <w:t xml:space="preserve"> no sabía dónde estaba el bebedero así que preguntó a los monos de la isla, pero eran monos muy diferentes a su isla, todos se iban caminando callados y sin responder.</w:t>
            </w:r>
          </w:p>
          <w:p w:rsidR="0025422E" w:rsidRDefault="0025422E" w:rsidP="0025422E">
            <w:pPr>
              <w:ind w:firstLine="720"/>
              <w:rPr>
                <w:lang w:val="es-ES"/>
              </w:rPr>
            </w:pPr>
            <w:r>
              <w:rPr>
                <w:lang w:val="es-ES"/>
              </w:rPr>
              <w:t xml:space="preserve">Por fin un mono se detuvo y señaló con el dedo y solamente dijo “AHÍ”. Esa noche </w:t>
            </w:r>
            <w:proofErr w:type="spellStart"/>
            <w:r>
              <w:rPr>
                <w:lang w:val="es-ES"/>
              </w:rPr>
              <w:t>Keita</w:t>
            </w:r>
            <w:proofErr w:type="spellEnd"/>
            <w:r>
              <w:rPr>
                <w:lang w:val="es-ES"/>
              </w:rPr>
              <w:t>, sobre la rama de un árbol, recordó su isla “la isla del Saludo” y pensó mucho en ella.</w:t>
            </w:r>
          </w:p>
          <w:p w:rsidR="0025422E" w:rsidRDefault="0025422E" w:rsidP="0025422E">
            <w:pPr>
              <w:ind w:firstLine="720"/>
              <w:rPr>
                <w:lang w:val="es-ES"/>
              </w:rPr>
            </w:pPr>
            <w:r>
              <w:rPr>
                <w:lang w:val="es-ES"/>
              </w:rPr>
              <w:t xml:space="preserve">Al día siguiente, </w:t>
            </w:r>
            <w:proofErr w:type="spellStart"/>
            <w:r>
              <w:rPr>
                <w:lang w:val="es-ES"/>
              </w:rPr>
              <w:t>Keita</w:t>
            </w:r>
            <w:proofErr w:type="spellEnd"/>
            <w:r>
              <w:rPr>
                <w:lang w:val="es-ES"/>
              </w:rPr>
              <w:t xml:space="preserve"> saludó a cada mono que se encontraba con un “Buenos días”. Al hacerlo, respondían en voz baja “Buenos días”</w:t>
            </w:r>
          </w:p>
          <w:p w:rsidR="0025422E" w:rsidRDefault="0025422E" w:rsidP="0025422E">
            <w:pPr>
              <w:ind w:firstLine="720"/>
              <w:rPr>
                <w:lang w:val="es-ES"/>
              </w:rPr>
            </w:pPr>
            <w:r>
              <w:rPr>
                <w:lang w:val="es-ES"/>
              </w:rPr>
              <w:t xml:space="preserve">Al segundo día, </w:t>
            </w:r>
            <w:proofErr w:type="spellStart"/>
            <w:r>
              <w:rPr>
                <w:lang w:val="es-ES"/>
              </w:rPr>
              <w:t>Keita</w:t>
            </w:r>
            <w:proofErr w:type="spellEnd"/>
            <w:r>
              <w:rPr>
                <w:lang w:val="es-ES"/>
              </w:rPr>
              <w:t xml:space="preserve"> saludó con una voz alta y con ánimos. Y al siguiente hizo lo mismo…</w:t>
            </w:r>
          </w:p>
          <w:p w:rsidR="0025422E" w:rsidRDefault="0025422E" w:rsidP="0025422E">
            <w:pPr>
              <w:ind w:firstLine="720"/>
              <w:rPr>
                <w:lang w:val="es-ES"/>
              </w:rPr>
            </w:pPr>
            <w:r>
              <w:rPr>
                <w:lang w:val="es-ES"/>
              </w:rPr>
              <w:t>Los monos que se sorprendieron también y empezaron a saludar “Buenos días”, “Buenos días</w:t>
            </w:r>
            <w:proofErr w:type="gramStart"/>
            <w:r>
              <w:rPr>
                <w:lang w:val="es-ES"/>
              </w:rPr>
              <w:t>” …</w:t>
            </w:r>
            <w:proofErr w:type="gramEnd"/>
            <w:r>
              <w:rPr>
                <w:lang w:val="es-ES"/>
              </w:rPr>
              <w:t xml:space="preserve"> en la “isla Donde No Hay Saludos” los saludos empezaron a brotar, cuando saludaban a </w:t>
            </w:r>
            <w:proofErr w:type="spellStart"/>
            <w:r>
              <w:rPr>
                <w:lang w:val="es-ES"/>
              </w:rPr>
              <w:t>Keita</w:t>
            </w:r>
            <w:proofErr w:type="spellEnd"/>
            <w:r>
              <w:rPr>
                <w:lang w:val="es-ES"/>
              </w:rPr>
              <w:t>, él los saludaba de manera alegre y en voz alta. El Señor Sol estaba sonriendo y brillaba cálidamente.</w:t>
            </w:r>
          </w:p>
          <w:p w:rsidR="0025422E" w:rsidRDefault="0025422E" w:rsidP="0025422E"/>
          <w:p w:rsidR="0025422E" w:rsidRDefault="0025422E" w:rsidP="0025422E">
            <w:r>
              <w:t>Fin</w:t>
            </w:r>
          </w:p>
          <w:p w:rsidR="0025422E" w:rsidRDefault="0025422E" w:rsidP="00145AD1"/>
        </w:tc>
      </w:tr>
    </w:tbl>
    <w:p w:rsidR="0025422E" w:rsidRDefault="0025422E" w:rsidP="0025422E"/>
    <w:p w:rsidR="0025422E" w:rsidRDefault="0025422E" w:rsidP="0025422E"/>
    <w:p w:rsidR="0025422E" w:rsidRDefault="0025422E" w:rsidP="0025422E"/>
    <w:p w:rsidR="0025422E" w:rsidRDefault="0025422E" w:rsidP="0025422E"/>
    <w:p w:rsidR="0025422E" w:rsidRDefault="0025422E" w:rsidP="0025422E"/>
    <w:p w:rsidR="0025422E" w:rsidRDefault="0025422E" w:rsidP="0025422E"/>
    <w:p w:rsidR="0025422E" w:rsidRDefault="0025422E" w:rsidP="0025422E"/>
    <w:p w:rsidR="0025422E" w:rsidRDefault="0025422E" w:rsidP="0025422E"/>
    <w:p w:rsidR="0025422E" w:rsidRDefault="0025422E" w:rsidP="0025422E"/>
    <w:p w:rsidR="0025422E" w:rsidRDefault="0025422E" w:rsidP="0025422E"/>
    <w:tbl>
      <w:tblPr>
        <w:tblStyle w:val="Tablaconcuadrcula"/>
        <w:tblW w:w="0" w:type="auto"/>
        <w:tblLook w:val="04A0" w:firstRow="1" w:lastRow="0" w:firstColumn="1" w:lastColumn="0" w:noHBand="0" w:noVBand="1"/>
      </w:tblPr>
      <w:tblGrid>
        <w:gridCol w:w="10070"/>
      </w:tblGrid>
      <w:tr w:rsidR="0025422E" w:rsidTr="00145AD1">
        <w:tc>
          <w:tcPr>
            <w:tcW w:w="10070" w:type="dxa"/>
          </w:tcPr>
          <w:p w:rsidR="0025422E" w:rsidRDefault="0025422E" w:rsidP="0025422E">
            <w:pPr>
              <w:rPr>
                <w:lang w:val="es-ES"/>
              </w:rPr>
            </w:pPr>
            <w:r>
              <w:rPr>
                <w:rFonts w:hint="eastAsia"/>
                <w:lang w:val="es-ES"/>
              </w:rPr>
              <w:lastRenderedPageBreak/>
              <w:t>小さな　ど力の　つみかさね。　―二宮　金次郎―</w:t>
            </w:r>
          </w:p>
          <w:p w:rsidR="0025422E" w:rsidRDefault="0025422E" w:rsidP="0025422E">
            <w:pPr>
              <w:rPr>
                <w:lang w:val="es-ES"/>
              </w:rPr>
            </w:pPr>
          </w:p>
          <w:p w:rsidR="0025422E" w:rsidRDefault="0025422E" w:rsidP="0025422E">
            <w:pPr>
              <w:rPr>
                <w:lang w:val="es-ES"/>
              </w:rPr>
            </w:pPr>
            <w:r>
              <w:rPr>
                <w:rFonts w:hint="eastAsia"/>
                <w:lang w:val="es-ES"/>
              </w:rPr>
              <w:t>二宮　金次郎は、まずしい　農家に　生まれました。小さい　ころから、　家の　しごとを　よく　てつだいました。</w:t>
            </w:r>
          </w:p>
          <w:p w:rsidR="0025422E" w:rsidRDefault="0025422E" w:rsidP="0025422E">
            <w:pPr>
              <w:rPr>
                <w:lang w:val="es-ES"/>
              </w:rPr>
            </w:pPr>
            <w:r>
              <w:rPr>
                <w:rFonts w:hint="eastAsia"/>
                <w:lang w:val="es-ES"/>
              </w:rPr>
              <w:t>金次郎が、十四さいの　ときに　お父さんが　なくなり、十六さいの　ときに　お母さんが　なくなりました。兄弟と　はなればなれに　なり、　家も　なくした　金次郎は、まんべえおじさんの　お世話に　なる　ことに　なりました。金次郎は、おじさんの　言いつけを　まもって、一日中　しっかりと　はたらきました。　金次郎には、ゆめが　ありました。</w:t>
            </w:r>
          </w:p>
          <w:p w:rsidR="0025422E" w:rsidRDefault="0025422E" w:rsidP="0025422E">
            <w:pPr>
              <w:rPr>
                <w:lang w:val="es-ES"/>
              </w:rPr>
            </w:pPr>
          </w:p>
          <w:p w:rsidR="0025422E" w:rsidRDefault="0025422E" w:rsidP="0025422E">
            <w:r>
              <w:rPr>
                <w:rFonts w:hint="eastAsia"/>
                <w:lang w:val="es-ES"/>
              </w:rPr>
              <w:t>（何とか、して、自分が　生まれた　家を　つくりなおしたい。）そこで、金次郎は、（いっしょうけんめに　べんきょうして、はやく　一人前に　なるぞ。）と、心に　きめました。　金次郎は、一日の　しごとを　おえると、　ねむい　目を　こすりながら、夜おそくまで、本を　読むのでした。すると、まんべえおじさんは、「明りに　つかう　あぶらが　もったいない。早く　ねなさい。」</w:t>
            </w:r>
            <w:r>
              <w:rPr>
                <w:rFonts w:hint="eastAsia"/>
              </w:rPr>
              <w:t>と言って、　金次郎を　しかりました。</w:t>
            </w:r>
          </w:p>
          <w:p w:rsidR="0025422E" w:rsidRDefault="0025422E" w:rsidP="0025422E"/>
          <w:p w:rsidR="0025422E" w:rsidRDefault="0025422E" w:rsidP="0025422E">
            <w:pPr>
              <w:rPr>
                <w:lang w:val="es-ES"/>
              </w:rPr>
            </w:pPr>
            <w:r>
              <w:rPr>
                <w:rFonts w:hint="eastAsia"/>
              </w:rPr>
              <w:t>金次郎は、勉強を　やめようかと、考えました。しかし、</w:t>
            </w:r>
            <w:r>
              <w:rPr>
                <w:rFonts w:hint="eastAsia"/>
                <w:lang w:val="es-ES"/>
              </w:rPr>
              <w:t>どう　しても、あきめらめる　ことが　できません。そこで、知り合いの　人から　少しの　なたねを</w:t>
            </w:r>
            <w:r>
              <w:rPr>
                <w:lang w:val="es-ES"/>
              </w:rPr>
              <w:t xml:space="preserve"> </w:t>
            </w:r>
            <w:r>
              <w:rPr>
                <w:rFonts w:hint="eastAsia"/>
                <w:lang w:val="es-ES"/>
              </w:rPr>
              <w:t xml:space="preserve">　もらって、土手に　まき、世話を　しました。つぎの　年の　春、金次郎が　まいた　なたねは、　黄色い　花を、土手　いっぱいに　さかせたのです。そこからは、まいた　なたねの　なんばいもの　なたねを　とる　ことが　できました。そして、なたねを　あぶらに　とりかえて　もらい　また　勉強する　ことが　できるように　なりました。</w:t>
            </w:r>
          </w:p>
          <w:p w:rsidR="0025422E" w:rsidRDefault="0025422E" w:rsidP="0025422E">
            <w:pPr>
              <w:rPr>
                <w:lang w:val="es-ES"/>
              </w:rPr>
            </w:pPr>
          </w:p>
          <w:p w:rsidR="0025422E" w:rsidRDefault="0025422E" w:rsidP="0025422E">
            <w:r>
              <w:rPr>
                <w:rFonts w:hint="eastAsia"/>
                <w:lang w:val="es-ES"/>
              </w:rPr>
              <w:t>やがて、金次郎は　りっぱに　成長し、にじっさいの　ときに　じぶんの　いえを　つくりなおす　ことが　できたのです。　大人に　なった　金次郎は　「</w:t>
            </w:r>
            <w:r>
              <w:rPr>
                <w:lang w:val="es-ES"/>
              </w:rPr>
              <w:fldChar w:fldCharType="begin"/>
            </w:r>
            <w:r>
              <w:rPr>
                <w:lang w:val="es-ES"/>
              </w:rPr>
              <w:instrText>EQ \* jc2 \* "Font:Yu Mincho" \* hps11 \o\ad(\s\up 10(</w:instrText>
            </w:r>
            <w:r w:rsidRPr="0046209D">
              <w:rPr>
                <w:rFonts w:ascii="Yu Mincho" w:eastAsia="Yu Mincho" w:hAnsi="Yu Mincho" w:hint="eastAsia"/>
                <w:sz w:val="11"/>
                <w:lang w:val="es-ES"/>
              </w:rPr>
              <w:instrText>たかのり</w:instrText>
            </w:r>
            <w:r>
              <w:rPr>
                <w:lang w:val="es-ES"/>
              </w:rPr>
              <w:instrText>);</w:instrText>
            </w:r>
            <w:r>
              <w:rPr>
                <w:rFonts w:hint="eastAsia"/>
                <w:lang w:val="es-ES"/>
              </w:rPr>
              <w:instrText>尊徳</w:instrText>
            </w:r>
            <w:r>
              <w:rPr>
                <w:lang w:val="es-ES"/>
              </w:rPr>
              <w:instrText>)</w:instrText>
            </w:r>
            <w:r>
              <w:rPr>
                <w:lang w:val="es-ES"/>
              </w:rPr>
              <w:fldChar w:fldCharType="end"/>
            </w:r>
            <w:r>
              <w:rPr>
                <w:rFonts w:hint="eastAsia"/>
                <w:lang w:val="es-ES"/>
              </w:rPr>
              <w:t>」</w:t>
            </w:r>
            <w:r>
              <w:rPr>
                <w:rFonts w:hint="eastAsia"/>
              </w:rPr>
              <w:t>という　名前に　かえました。　そして、自分が　学んだ、（小さな　ことに　つながる。）という　ことを、多くの　人たちに　つたえました。</w:t>
            </w:r>
          </w:p>
          <w:p w:rsidR="0025422E" w:rsidRDefault="0025422E" w:rsidP="0025422E">
            <w:r>
              <w:rPr>
                <w:rFonts w:hint="eastAsia"/>
              </w:rPr>
              <w:t>*</w:t>
            </w:r>
            <w:r>
              <w:rPr>
                <w:rFonts w:hint="eastAsia"/>
              </w:rPr>
              <w:t>なたね</w:t>
            </w:r>
            <w:proofErr w:type="gramStart"/>
            <w:r>
              <w:rPr>
                <w:lang w:val="es-ES"/>
              </w:rPr>
              <w:t>……</w:t>
            </w:r>
            <w:r>
              <w:rPr>
                <w:rFonts w:hint="eastAsia"/>
              </w:rPr>
              <w:t>なの花の</w:t>
            </w:r>
            <w:proofErr w:type="gramEnd"/>
            <w:r>
              <w:rPr>
                <w:rFonts w:hint="eastAsia"/>
              </w:rPr>
              <w:t xml:space="preserve">　たね。</w:t>
            </w:r>
          </w:p>
          <w:p w:rsidR="0025422E" w:rsidRPr="0025422E" w:rsidRDefault="0025422E" w:rsidP="00145AD1"/>
        </w:tc>
      </w:tr>
      <w:tr w:rsidR="0025422E" w:rsidTr="00145AD1">
        <w:tc>
          <w:tcPr>
            <w:tcW w:w="10070" w:type="dxa"/>
          </w:tcPr>
          <w:p w:rsidR="0025422E" w:rsidRDefault="0025422E" w:rsidP="0025422E">
            <w:r>
              <w:rPr>
                <w:rFonts w:hint="eastAsia"/>
              </w:rPr>
              <w:t xml:space="preserve">El esfuerzo de </w:t>
            </w:r>
            <w:r>
              <w:t>“</w:t>
            </w:r>
            <w:proofErr w:type="spellStart"/>
            <w:r>
              <w:t>Kinjiro</w:t>
            </w:r>
            <w:proofErr w:type="spellEnd"/>
            <w:r>
              <w:t xml:space="preserve"> </w:t>
            </w:r>
            <w:proofErr w:type="spellStart"/>
            <w:r>
              <w:t>Onomiya</w:t>
            </w:r>
            <w:proofErr w:type="spellEnd"/>
            <w:r>
              <w:t>”</w:t>
            </w:r>
          </w:p>
          <w:p w:rsidR="0025422E" w:rsidRDefault="0025422E" w:rsidP="0025422E"/>
          <w:p w:rsidR="0025422E" w:rsidRDefault="0025422E" w:rsidP="0025422E">
            <w:pPr>
              <w:ind w:firstLine="720"/>
              <w:jc w:val="both"/>
            </w:pPr>
            <w:proofErr w:type="spellStart"/>
            <w:r>
              <w:t>Kinjiro</w:t>
            </w:r>
            <w:proofErr w:type="spellEnd"/>
            <w:r>
              <w:t xml:space="preserve"> </w:t>
            </w:r>
            <w:proofErr w:type="spellStart"/>
            <w:r>
              <w:t>Onomiya</w:t>
            </w:r>
            <w:proofErr w:type="spellEnd"/>
            <w:r>
              <w:t xml:space="preserve">, nació en una humilde granja. Desde pequeño ayudaba en los quehaceres de la casa. </w:t>
            </w:r>
          </w:p>
          <w:p w:rsidR="0025422E" w:rsidRDefault="0025422E" w:rsidP="0025422E">
            <w:pPr>
              <w:ind w:firstLine="720"/>
              <w:jc w:val="both"/>
            </w:pPr>
          </w:p>
          <w:p w:rsidR="0025422E" w:rsidRDefault="0025422E" w:rsidP="0025422E">
            <w:pPr>
              <w:ind w:firstLine="720"/>
              <w:jc w:val="both"/>
            </w:pPr>
            <w:r>
              <w:t xml:space="preserve">Cuando </w:t>
            </w:r>
            <w:proofErr w:type="spellStart"/>
            <w:r>
              <w:t>Kinjiro</w:t>
            </w:r>
            <w:proofErr w:type="spellEnd"/>
            <w:r>
              <w:t xml:space="preserve"> cumplió los 14 años, su padre falleció. A los 16, su mamá falleció. También tuvo que alejarse de sus hermanos y de la casa de sus padres. Quedó bajo la atención de su tío. Al cuidado de su tío trabaja todo el día. Pero </w:t>
            </w:r>
            <w:proofErr w:type="spellStart"/>
            <w:r>
              <w:t>Kinjiro</w:t>
            </w:r>
            <w:proofErr w:type="spellEnd"/>
            <w:r>
              <w:t xml:space="preserve"> tenía un sueño. </w:t>
            </w:r>
          </w:p>
          <w:p w:rsidR="0025422E" w:rsidRDefault="0025422E" w:rsidP="0025422E">
            <w:pPr>
              <w:jc w:val="both"/>
            </w:pPr>
          </w:p>
          <w:p w:rsidR="0025422E" w:rsidRDefault="0025422E" w:rsidP="0025422E">
            <w:pPr>
              <w:ind w:firstLine="720"/>
              <w:jc w:val="both"/>
            </w:pPr>
            <w:r>
              <w:t xml:space="preserve">De alguna manera, él quería reparar la casa donde nació. Así, </w:t>
            </w:r>
            <w:proofErr w:type="spellStart"/>
            <w:r>
              <w:t>Kinjiro</w:t>
            </w:r>
            <w:proofErr w:type="spellEnd"/>
            <w:r>
              <w:t xml:space="preserve"> decidió desde lo profundo de su corazón, que estudiaría con todo su esfuerzo para ser un hombre de bien. </w:t>
            </w:r>
            <w:proofErr w:type="spellStart"/>
            <w:r>
              <w:t>Kinjiro</w:t>
            </w:r>
            <w:proofErr w:type="spellEnd"/>
            <w:r>
              <w:t xml:space="preserve"> leía </w:t>
            </w:r>
            <w:r w:rsidRPr="00495D8E">
              <w:t>libro</w:t>
            </w:r>
            <w:r>
              <w:t xml:space="preserve">s hasta muy </w:t>
            </w:r>
            <w:r w:rsidRPr="00495D8E">
              <w:t xml:space="preserve">noche, mientras se frotaba los ojos </w:t>
            </w:r>
            <w:r>
              <w:t>cansado después que terminaba</w:t>
            </w:r>
            <w:r w:rsidRPr="00495D8E">
              <w:t xml:space="preserve"> su trabajo del día.</w:t>
            </w:r>
            <w:r>
              <w:t xml:space="preserve"> Su tío lo regañaba diciendo que era un desperdicio de aceite y lo mandaba a que se durmiera temprano.</w:t>
            </w:r>
          </w:p>
          <w:p w:rsidR="0025422E" w:rsidRDefault="0025422E" w:rsidP="0025422E">
            <w:pPr>
              <w:jc w:val="both"/>
            </w:pPr>
          </w:p>
          <w:p w:rsidR="0025422E" w:rsidRDefault="0025422E" w:rsidP="0025422E">
            <w:pPr>
              <w:ind w:firstLine="720"/>
              <w:jc w:val="both"/>
            </w:pPr>
            <w:proofErr w:type="spellStart"/>
            <w:r>
              <w:t>Kinjiro</w:t>
            </w:r>
            <w:proofErr w:type="spellEnd"/>
            <w:r>
              <w:t xml:space="preserve"> pensó en dejar sus estudios, pero nunca pudo renunciar a ellos. Un día recibió unas semillas de canola de un conocido y las sembró. Al año siguiente, en primavera, de las semillas de canola que </w:t>
            </w:r>
            <w:proofErr w:type="spellStart"/>
            <w:r>
              <w:t>Kinjiro</w:t>
            </w:r>
            <w:proofErr w:type="spellEnd"/>
            <w:r>
              <w:t xml:space="preserve"> sembró y cuidó, florecieron flores amarillas. De las flores de canola se podía extraer aceite vegetal para encender la candela y así pudo estudiar nuevamente. </w:t>
            </w:r>
          </w:p>
          <w:p w:rsidR="0025422E" w:rsidRDefault="0025422E" w:rsidP="0025422E">
            <w:pPr>
              <w:jc w:val="both"/>
            </w:pPr>
          </w:p>
          <w:p w:rsidR="0025422E" w:rsidRDefault="0025422E" w:rsidP="0025422E">
            <w:pPr>
              <w:ind w:firstLine="720"/>
              <w:jc w:val="both"/>
              <w:rPr>
                <w:lang w:val="es-ES"/>
              </w:rPr>
            </w:pPr>
            <w:r>
              <w:rPr>
                <w:lang w:val="es-ES"/>
              </w:rPr>
              <w:lastRenderedPageBreak/>
              <w:t xml:space="preserve">Finalmente, </w:t>
            </w:r>
            <w:proofErr w:type="spellStart"/>
            <w:r>
              <w:rPr>
                <w:lang w:val="es-ES"/>
              </w:rPr>
              <w:t>Kinjiro</w:t>
            </w:r>
            <w:proofErr w:type="spellEnd"/>
            <w:r>
              <w:rPr>
                <w:lang w:val="es-ES"/>
              </w:rPr>
              <w:t xml:space="preserve"> se convirtió en un gran hombre, pudo reparar la casa donde nació y cambió su nombre a TAKANORI. También transmitió a los demás todo lo que aprendió a lo largo de su vida a través de “Lo que llevan las cosas pequeñas”. </w:t>
            </w:r>
          </w:p>
          <w:p w:rsidR="0025422E" w:rsidRDefault="0025422E" w:rsidP="0025422E">
            <w:pPr>
              <w:ind w:firstLine="720"/>
              <w:jc w:val="both"/>
              <w:rPr>
                <w:lang w:val="es-ES"/>
              </w:rPr>
            </w:pPr>
          </w:p>
          <w:p w:rsidR="0025422E" w:rsidRPr="0046209D" w:rsidRDefault="0025422E" w:rsidP="0025422E">
            <w:pPr>
              <w:jc w:val="both"/>
              <w:rPr>
                <w:lang w:val="es-ES"/>
              </w:rPr>
            </w:pPr>
            <w:r>
              <w:rPr>
                <w:lang w:val="es-ES"/>
              </w:rPr>
              <w:t>FIN</w:t>
            </w:r>
          </w:p>
          <w:p w:rsidR="0025422E" w:rsidRDefault="0025422E" w:rsidP="00145AD1"/>
        </w:tc>
      </w:tr>
    </w:tbl>
    <w:p w:rsidR="0025422E" w:rsidRDefault="0025422E" w:rsidP="0025422E"/>
    <w:p w:rsidR="0025422E" w:rsidRDefault="0025422E" w:rsidP="0025422E"/>
    <w:p w:rsidR="0025422E" w:rsidRDefault="0025422E" w:rsidP="0025422E"/>
    <w:p w:rsidR="0025422E" w:rsidRDefault="0025422E" w:rsidP="0025422E"/>
    <w:p w:rsidR="0025422E" w:rsidRDefault="0025422E" w:rsidP="0025422E"/>
    <w:p w:rsidR="0025422E" w:rsidRDefault="0025422E" w:rsidP="0025422E"/>
    <w:p w:rsidR="0025422E" w:rsidRDefault="0025422E" w:rsidP="0025422E"/>
    <w:p w:rsidR="0025422E" w:rsidRDefault="0025422E" w:rsidP="0025422E"/>
    <w:p w:rsidR="0025422E" w:rsidRDefault="0025422E" w:rsidP="0025422E"/>
    <w:p w:rsidR="0025422E" w:rsidRDefault="0025422E" w:rsidP="0025422E"/>
    <w:p w:rsidR="0025422E" w:rsidRDefault="0025422E" w:rsidP="0025422E"/>
    <w:p w:rsidR="0025422E" w:rsidRDefault="0025422E" w:rsidP="0025422E"/>
    <w:p w:rsidR="0025422E" w:rsidRDefault="0025422E" w:rsidP="0025422E"/>
    <w:p w:rsidR="0025422E" w:rsidRDefault="0025422E" w:rsidP="0025422E"/>
    <w:p w:rsidR="0025422E" w:rsidRDefault="0025422E" w:rsidP="0025422E"/>
    <w:p w:rsidR="0025422E" w:rsidRDefault="0025422E" w:rsidP="0025422E"/>
    <w:p w:rsidR="0025422E" w:rsidRDefault="0025422E" w:rsidP="0025422E"/>
    <w:p w:rsidR="0025422E" w:rsidRDefault="0025422E" w:rsidP="0025422E"/>
    <w:p w:rsidR="0025422E" w:rsidRDefault="0025422E" w:rsidP="0025422E"/>
    <w:p w:rsidR="0025422E" w:rsidRDefault="0025422E" w:rsidP="0025422E"/>
    <w:p w:rsidR="0025422E" w:rsidRDefault="0025422E" w:rsidP="0025422E"/>
    <w:p w:rsidR="0025422E" w:rsidRDefault="0025422E" w:rsidP="0025422E"/>
    <w:p w:rsidR="0025422E" w:rsidRDefault="0025422E" w:rsidP="0025422E"/>
    <w:p w:rsidR="0025422E" w:rsidRDefault="0025422E" w:rsidP="0025422E"/>
    <w:p w:rsidR="0025422E" w:rsidRDefault="0025422E" w:rsidP="0025422E"/>
    <w:p w:rsidR="0025422E" w:rsidRDefault="0025422E" w:rsidP="0025422E"/>
    <w:p w:rsidR="0025422E" w:rsidRDefault="0025422E" w:rsidP="0025422E"/>
    <w:p w:rsidR="0025422E" w:rsidRDefault="0025422E" w:rsidP="0025422E"/>
    <w:p w:rsidR="0025422E" w:rsidRDefault="0025422E" w:rsidP="0025422E"/>
    <w:p w:rsidR="0025422E" w:rsidRDefault="0025422E" w:rsidP="0025422E"/>
    <w:p w:rsidR="0025422E" w:rsidRDefault="0025422E" w:rsidP="0025422E"/>
    <w:p w:rsidR="0025422E" w:rsidRDefault="0025422E" w:rsidP="0025422E"/>
    <w:p w:rsidR="0025422E" w:rsidRDefault="0025422E" w:rsidP="0025422E"/>
    <w:p w:rsidR="0025422E" w:rsidRDefault="0025422E" w:rsidP="0025422E"/>
    <w:p w:rsidR="0025422E" w:rsidRDefault="0025422E" w:rsidP="0025422E"/>
    <w:p w:rsidR="0025422E" w:rsidRDefault="0025422E" w:rsidP="0025422E"/>
    <w:p w:rsidR="0025422E" w:rsidRDefault="0025422E" w:rsidP="0025422E"/>
    <w:p w:rsidR="0025422E" w:rsidRDefault="0025422E" w:rsidP="0025422E"/>
    <w:p w:rsidR="0025422E" w:rsidRDefault="0025422E" w:rsidP="0025422E"/>
    <w:p w:rsidR="0025422E" w:rsidRDefault="0025422E" w:rsidP="0025422E"/>
    <w:p w:rsidR="0025422E" w:rsidRDefault="0025422E" w:rsidP="0025422E"/>
    <w:p w:rsidR="0025422E" w:rsidRDefault="0025422E" w:rsidP="0025422E"/>
    <w:p w:rsidR="0025422E" w:rsidRDefault="0025422E" w:rsidP="0025422E"/>
    <w:tbl>
      <w:tblPr>
        <w:tblStyle w:val="Tablaconcuadrcula"/>
        <w:tblW w:w="0" w:type="auto"/>
        <w:tblLook w:val="04A0" w:firstRow="1" w:lastRow="0" w:firstColumn="1" w:lastColumn="0" w:noHBand="0" w:noVBand="1"/>
      </w:tblPr>
      <w:tblGrid>
        <w:gridCol w:w="10070"/>
      </w:tblGrid>
      <w:tr w:rsidR="0025422E" w:rsidTr="00145AD1">
        <w:tc>
          <w:tcPr>
            <w:tcW w:w="10070" w:type="dxa"/>
          </w:tcPr>
          <w:p w:rsidR="0025422E" w:rsidRDefault="0025422E" w:rsidP="0025422E">
            <w:pPr>
              <w:widowControl w:val="0"/>
              <w:spacing w:after="200" w:line="276" w:lineRule="auto"/>
              <w:rPr>
                <w:rFonts w:ascii="MS Mincho" w:eastAsia="MS Mincho" w:cs="Calibri"/>
                <w:lang w:val="es"/>
              </w:rPr>
            </w:pPr>
            <w:r>
              <w:lastRenderedPageBreak/>
              <w:fldChar w:fldCharType="begin"/>
            </w:r>
            <w:r>
              <w:rPr>
                <w:rFonts w:ascii="MS Mincho" w:eastAsia="MS Mincho" w:hAnsi="Times New Roman" w:cs="MS Mincho"/>
                <w:lang w:val="ja-JP"/>
              </w:rPr>
              <w:instrText>EQ \* jc2 \* "Font:MS Mincho" \* hps11 \o\ad(\s\up 10(</w:instrText>
            </w:r>
            <w:r>
              <w:rPr>
                <w:rFonts w:ascii="MS Mincho" w:eastAsia="MS Mincho" w:hAnsi="MS Mincho" w:cs="MS Mincho"/>
                <w:sz w:val="11"/>
                <w:lang w:val="ja-JP"/>
              </w:rPr>
              <w:instrText>はし</w:instrText>
            </w:r>
            <w:r>
              <w:rPr>
                <w:rFonts w:ascii="MS Mincho" w:eastAsia="MS Mincho" w:hAnsi="Times New Roman" w:cs="MS Mincho"/>
                <w:lang w:val="ja-JP"/>
              </w:rPr>
              <w:instrText>),橋)</w:instrText>
            </w:r>
            <w:r>
              <w:fldChar w:fldCharType="end"/>
            </w:r>
            <w:r>
              <w:rPr>
                <w:rFonts w:ascii="MS Mincho" w:eastAsia="MS Mincho" w:hAnsi="Times New Roman" w:cs="MS Mincho"/>
                <w:lang w:val="ja-JP"/>
              </w:rPr>
              <w:t>の</w:t>
            </w:r>
            <w:r>
              <w:fldChar w:fldCharType="begin"/>
            </w:r>
            <w:r>
              <w:rPr>
                <w:rFonts w:ascii="MS Mincho" w:eastAsia="MS Mincho" w:hAnsi="Times New Roman" w:cs="MS Mincho"/>
                <w:lang w:val="ja-JP"/>
              </w:rPr>
              <w:instrText>EQ \* jc2 \* "Font:MS Mincho" \* hps11 \o\ad(\s\up 10(</w:instrText>
            </w:r>
            <w:r>
              <w:rPr>
                <w:rFonts w:ascii="MS Mincho" w:eastAsia="MS Mincho" w:hAnsi="MS Mincho" w:cs="MS Mincho"/>
                <w:sz w:val="11"/>
                <w:lang w:val="ja-JP"/>
              </w:rPr>
              <w:instrText>うえ</w:instrText>
            </w:r>
            <w:r>
              <w:rPr>
                <w:rFonts w:ascii="MS Mincho" w:eastAsia="MS Mincho" w:hAnsi="Times New Roman" w:cs="MS Mincho"/>
                <w:lang w:val="ja-JP"/>
              </w:rPr>
              <w:instrText>),上)</w:instrText>
            </w:r>
            <w:r>
              <w:fldChar w:fldCharType="end"/>
            </w:r>
            <w:r>
              <w:rPr>
                <w:rFonts w:ascii="MS Mincho" w:eastAsia="MS Mincho" w:hAnsi="Times New Roman" w:cs="MS Mincho"/>
                <w:lang w:val="ja-JP"/>
              </w:rPr>
              <w:t>のおおかみ</w:t>
            </w:r>
          </w:p>
          <w:p w:rsidR="0025422E" w:rsidRDefault="0025422E" w:rsidP="0025422E">
            <w:pPr>
              <w:widowControl w:val="0"/>
              <w:spacing w:after="200" w:line="276" w:lineRule="auto"/>
              <w:rPr>
                <w:rFonts w:ascii="MS Mincho" w:eastAsia="MS Mincho" w:cs="MS Mincho"/>
                <w:lang w:val="ja-JP"/>
              </w:rPr>
            </w:pPr>
            <w:r>
              <w:fldChar w:fldCharType="begin"/>
            </w:r>
            <w:r>
              <w:rPr>
                <w:rFonts w:ascii="MS Mincho" w:eastAsia="MS Mincho" w:cs="MS Mincho"/>
                <w:lang w:val="ja-JP"/>
              </w:rPr>
              <w:instrText>EQ \* jc2 \* "Font:MS Mincho" \* hps11 \o\ad(\s\up 10(</w:instrText>
            </w:r>
            <w:r>
              <w:rPr>
                <w:rFonts w:ascii="MS Mincho" w:eastAsia="MS Mincho" w:hAnsi="MS Mincho" w:cs="MS Mincho"/>
                <w:sz w:val="11"/>
                <w:lang w:val="ja-JP"/>
              </w:rPr>
              <w:instrText>やま</w:instrText>
            </w:r>
            <w:r>
              <w:rPr>
                <w:rFonts w:ascii="MS Mincho" w:eastAsia="MS Mincho" w:cs="MS Mincho"/>
                <w:lang w:val="ja-JP"/>
              </w:rPr>
              <w:instrText>),山)</w:instrText>
            </w:r>
            <w:r>
              <w:fldChar w:fldCharType="end"/>
            </w:r>
            <w:r>
              <w:rPr>
                <w:rFonts w:ascii="MS Mincho" w:eastAsia="MS Mincho" w:cs="MS Mincho"/>
                <w:lang w:val="ja-JP"/>
              </w:rPr>
              <w:t>の</w:t>
            </w:r>
            <w:r>
              <w:fldChar w:fldCharType="begin"/>
            </w:r>
            <w:r>
              <w:rPr>
                <w:rFonts w:ascii="MS Mincho" w:eastAsia="MS Mincho" w:cs="MS Mincho"/>
                <w:lang w:val="ja-JP"/>
              </w:rPr>
              <w:instrText>EQ \* jc2 \* "Font:MS Mincho" \* hps11 \o\ad(\s\up 10(</w:instrText>
            </w:r>
            <w:r>
              <w:rPr>
                <w:rFonts w:ascii="MS Mincho" w:eastAsia="MS Mincho" w:hAnsi="MS Mincho" w:cs="MS Mincho"/>
                <w:sz w:val="11"/>
                <w:lang w:val="ja-JP"/>
              </w:rPr>
              <w:instrText>なか</w:instrText>
            </w:r>
            <w:r>
              <w:rPr>
                <w:rFonts w:ascii="MS Mincho" w:eastAsia="MS Mincho" w:cs="MS Mincho"/>
                <w:lang w:val="ja-JP"/>
              </w:rPr>
              <w:instrText>),中)</w:instrText>
            </w:r>
            <w:r>
              <w:fldChar w:fldCharType="end"/>
            </w:r>
            <w:r>
              <w:rPr>
                <w:rFonts w:ascii="MS Mincho" w:eastAsia="MS Mincho" w:cs="MS Mincho"/>
                <w:lang w:val="ja-JP"/>
              </w:rPr>
              <w:t>の</w:t>
            </w:r>
            <w:r>
              <w:fldChar w:fldCharType="begin"/>
            </w:r>
            <w:r>
              <w:rPr>
                <w:rFonts w:ascii="MS Mincho" w:eastAsia="MS Mincho" w:cs="MS Mincho"/>
                <w:lang w:val="ja-JP"/>
              </w:rPr>
              <w:instrText>EQ \* jc2 \* "Font:MS Mincho" \* hps11 \o\ad(\s\up 10(</w:instrText>
            </w:r>
            <w:r>
              <w:rPr>
                <w:rFonts w:ascii="MS Mincho" w:eastAsia="MS Mincho" w:hAnsi="MS Mincho" w:cs="MS Mincho"/>
                <w:sz w:val="11"/>
                <w:lang w:val="ja-JP"/>
              </w:rPr>
              <w:instrText>たにがわ</w:instrText>
            </w:r>
            <w:r>
              <w:rPr>
                <w:rFonts w:ascii="MS Mincho" w:eastAsia="MS Mincho" w:cs="MS Mincho"/>
                <w:lang w:val="ja-JP"/>
              </w:rPr>
              <w:instrText>),谷川)</w:instrText>
            </w:r>
            <w:r>
              <w:fldChar w:fldCharType="end"/>
            </w:r>
            <w:r>
              <w:rPr>
                <w:rFonts w:ascii="MS Mincho" w:eastAsia="MS Mincho" w:cs="MS Mincho"/>
                <w:lang w:val="ja-JP"/>
              </w:rPr>
              <w:t>の</w:t>
            </w:r>
            <w:r>
              <w:fldChar w:fldCharType="begin"/>
            </w:r>
            <w:r>
              <w:rPr>
                <w:rFonts w:ascii="MS Mincho" w:eastAsia="MS Mincho" w:cs="MS Mincho"/>
                <w:lang w:val="ja-JP"/>
              </w:rPr>
              <w:instrText>EQ \* jc2 \* "Font:MS Mincho" \* hps11 \o\ad(\s\up 10(</w:instrText>
            </w:r>
            <w:r>
              <w:rPr>
                <w:rFonts w:ascii="MS Mincho" w:eastAsia="MS Mincho" w:hAnsi="MS Mincho" w:cs="MS Mincho"/>
                <w:sz w:val="11"/>
                <w:lang w:val="ja-JP"/>
              </w:rPr>
              <w:instrText>うえ</w:instrText>
            </w:r>
            <w:r>
              <w:rPr>
                <w:rFonts w:ascii="MS Mincho" w:eastAsia="MS Mincho" w:cs="MS Mincho"/>
                <w:lang w:val="ja-JP"/>
              </w:rPr>
              <w:instrText>),上)</w:instrText>
            </w:r>
            <w:r>
              <w:fldChar w:fldCharType="end"/>
            </w:r>
            <w:r>
              <w:rPr>
                <w:rFonts w:ascii="MS Mincho" w:eastAsia="MS Mincho" w:cs="MS Mincho"/>
                <w:lang w:val="ja-JP"/>
              </w:rPr>
              <w:t>に、</w:t>
            </w:r>
            <w:r>
              <w:fldChar w:fldCharType="begin"/>
            </w:r>
            <w:r>
              <w:rPr>
                <w:rFonts w:ascii="MS Mincho" w:eastAsia="MS Mincho" w:cs="MS Mincho"/>
                <w:lang w:val="ja-JP"/>
              </w:rPr>
              <w:instrText>EQ \* jc2 \* "Font:MS Mincho" \* hps11 \o\ad(\s\up 10(</w:instrText>
            </w:r>
            <w:r>
              <w:rPr>
                <w:rFonts w:ascii="MS Mincho" w:eastAsia="MS Mincho" w:hAnsi="MS Mincho" w:cs="MS Mincho"/>
                <w:sz w:val="11"/>
                <w:lang w:val="ja-JP"/>
              </w:rPr>
              <w:instrText>いっぽん</w:instrText>
            </w:r>
            <w:r>
              <w:rPr>
                <w:rFonts w:ascii="MS Mincho" w:eastAsia="MS Mincho" w:cs="MS Mincho"/>
                <w:lang w:val="ja-JP"/>
              </w:rPr>
              <w:instrText>),一本)</w:instrText>
            </w:r>
            <w:r>
              <w:fldChar w:fldCharType="end"/>
            </w:r>
            <w:r>
              <w:rPr>
                <w:rFonts w:ascii="MS Mincho" w:eastAsia="MS Mincho" w:cs="MS Mincho"/>
                <w:lang w:val="ja-JP"/>
              </w:rPr>
              <w:t>ばしがありました。</w:t>
            </w:r>
            <w:r>
              <w:fldChar w:fldCharType="begin"/>
            </w:r>
            <w:r>
              <w:rPr>
                <w:rFonts w:ascii="MS Mincho" w:eastAsia="MS Mincho" w:cs="MS Mincho"/>
                <w:lang w:val="ja-JP"/>
              </w:rPr>
              <w:instrText>EQ \* jc2 \* "Font:MS Mincho" \* hps11 \o\ad(\s\up 10(</w:instrText>
            </w:r>
            <w:r>
              <w:rPr>
                <w:rFonts w:ascii="MS Mincho" w:eastAsia="MS Mincho" w:hAnsi="MS Mincho" w:cs="MS Mincho"/>
                <w:sz w:val="11"/>
                <w:lang w:val="ja-JP"/>
              </w:rPr>
              <w:instrText>なが</w:instrText>
            </w:r>
            <w:r>
              <w:rPr>
                <w:rFonts w:ascii="MS Mincho" w:eastAsia="MS Mincho" w:cs="MS Mincho"/>
                <w:lang w:val="ja-JP"/>
              </w:rPr>
              <w:instrText>),長)</w:instrText>
            </w:r>
            <w:r>
              <w:fldChar w:fldCharType="end"/>
            </w:r>
            <w:r>
              <w:rPr>
                <w:rFonts w:ascii="MS Mincho" w:eastAsia="MS Mincho" w:cs="MS Mincho"/>
                <w:lang w:val="ja-JP"/>
              </w:rPr>
              <w:t>いけれど、せまいはしです。</w:t>
            </w:r>
            <w:r>
              <w:fldChar w:fldCharType="begin"/>
            </w:r>
            <w:r>
              <w:rPr>
                <w:rFonts w:ascii="MS Mincho" w:eastAsia="MS Mincho" w:cs="MS Mincho"/>
                <w:lang w:val="ja-JP"/>
              </w:rPr>
              <w:instrText>EQ \* jc2 \* "Font:MS Mincho" \* hps11 \o\ad(\s\up 10(</w:instrText>
            </w:r>
            <w:r>
              <w:rPr>
                <w:rFonts w:ascii="MS Mincho" w:eastAsia="MS Mincho" w:hAnsi="MS Mincho" w:cs="MS Mincho"/>
                <w:sz w:val="11"/>
                <w:lang w:val="ja-JP"/>
              </w:rPr>
              <w:instrText>ひとり</w:instrText>
            </w:r>
            <w:r>
              <w:rPr>
                <w:rFonts w:ascii="MS Mincho" w:eastAsia="MS Mincho" w:cs="MS Mincho"/>
                <w:lang w:val="ja-JP"/>
              </w:rPr>
              <w:instrText>),一人)</w:instrText>
            </w:r>
            <w:r>
              <w:fldChar w:fldCharType="end"/>
            </w:r>
            <w:r>
              <w:rPr>
                <w:rFonts w:ascii="MS Mincho" w:eastAsia="MS Mincho" w:cs="MS Mincho"/>
                <w:lang w:val="ja-JP"/>
              </w:rPr>
              <w:t>しかわたれません。ある</w:t>
            </w:r>
            <w:r>
              <w:fldChar w:fldCharType="begin"/>
            </w:r>
            <w:r>
              <w:rPr>
                <w:rFonts w:ascii="MS Mincho" w:eastAsia="MS Mincho" w:cs="MS Mincho"/>
                <w:lang w:val="ja-JP"/>
              </w:rPr>
              <w:instrText>EQ \* jc2 \* "Font:MS Mincho" \* hps11 \o\ad(\s\up 10(</w:instrText>
            </w:r>
            <w:r>
              <w:rPr>
                <w:rFonts w:ascii="MS Mincho" w:eastAsia="MS Mincho" w:hAnsi="MS Mincho" w:cs="MS Mincho"/>
                <w:sz w:val="11"/>
                <w:lang w:val="ja-JP"/>
              </w:rPr>
              <w:instrText>あさ</w:instrText>
            </w:r>
            <w:r>
              <w:rPr>
                <w:rFonts w:ascii="MS Mincho" w:eastAsia="MS Mincho" w:cs="MS Mincho"/>
                <w:lang w:val="ja-JP"/>
              </w:rPr>
              <w:instrText>),朝)</w:instrText>
            </w:r>
            <w:r>
              <w:fldChar w:fldCharType="end"/>
            </w:r>
            <w:r>
              <w:rPr>
                <w:rFonts w:ascii="MS Mincho" w:eastAsia="MS Mincho" w:cs="MS Mincho"/>
                <w:lang w:val="ja-JP"/>
              </w:rPr>
              <w:t>のことでした。うさぎがはしのまん</w:t>
            </w:r>
            <w:r>
              <w:fldChar w:fldCharType="begin"/>
            </w:r>
            <w:r>
              <w:rPr>
                <w:rFonts w:ascii="MS Mincho" w:eastAsia="MS Mincho" w:cs="MS Mincho"/>
                <w:lang w:val="ja-JP"/>
              </w:rPr>
              <w:instrText>EQ \* jc2 \* "Font:MS Mincho" \* hps11 \o\ad(\s\up 10(</w:instrText>
            </w:r>
            <w:r>
              <w:rPr>
                <w:rFonts w:ascii="MS Mincho" w:eastAsia="MS Mincho" w:hAnsi="MS Mincho" w:cs="MS Mincho"/>
                <w:sz w:val="11"/>
                <w:lang w:val="ja-JP"/>
              </w:rPr>
              <w:instrText>なか</w:instrText>
            </w:r>
            <w:r>
              <w:rPr>
                <w:rFonts w:ascii="MS Mincho" w:eastAsia="MS Mincho" w:cs="MS Mincho"/>
                <w:lang w:val="ja-JP"/>
              </w:rPr>
              <w:instrText>),中)</w:instrText>
            </w:r>
            <w:r>
              <w:fldChar w:fldCharType="end"/>
            </w:r>
            <w:r>
              <w:rPr>
                <w:rFonts w:ascii="MS Mincho" w:eastAsia="MS Mincho" w:cs="MS Mincho"/>
                <w:lang w:val="ja-JP"/>
              </w:rPr>
              <w:t>まで</w:t>
            </w:r>
            <w:r>
              <w:fldChar w:fldCharType="begin"/>
            </w:r>
            <w:r>
              <w:rPr>
                <w:rFonts w:ascii="MS Mincho" w:eastAsia="MS Mincho" w:cs="MS Mincho"/>
                <w:lang w:val="ja-JP"/>
              </w:rPr>
              <w:instrText>EQ \* jc2 \* "Font:MS Mincho" \* hps11 \o\ad(\s\up 10(</w:instrText>
            </w:r>
            <w:r>
              <w:rPr>
                <w:rFonts w:ascii="MS Mincho" w:eastAsia="MS Mincho" w:hAnsi="MS Mincho" w:cs="MS Mincho"/>
                <w:sz w:val="11"/>
                <w:lang w:val="ja-JP"/>
              </w:rPr>
              <w:instrText>き</w:instrText>
            </w:r>
            <w:r>
              <w:rPr>
                <w:rFonts w:ascii="MS Mincho" w:eastAsia="MS Mincho" w:cs="MS Mincho"/>
                <w:lang w:val="ja-JP"/>
              </w:rPr>
              <w:instrText>),来)</w:instrText>
            </w:r>
            <w:r>
              <w:fldChar w:fldCharType="end"/>
            </w:r>
            <w:r>
              <w:rPr>
                <w:rFonts w:ascii="MS Mincho" w:eastAsia="MS Mincho" w:cs="MS Mincho"/>
                <w:lang w:val="ja-JP"/>
              </w:rPr>
              <w:t>ました。けれど、そこでびっくりして、</w:t>
            </w:r>
            <w:r>
              <w:fldChar w:fldCharType="begin"/>
            </w:r>
            <w:r>
              <w:rPr>
                <w:rFonts w:ascii="MS Mincho" w:eastAsia="MS Mincho" w:cs="MS Mincho"/>
                <w:lang w:val="ja-JP"/>
              </w:rPr>
              <w:instrText>EQ \* jc2 \* "Font:MS Mincho" \* hps11 \o\ad(\s\up 10(</w:instrText>
            </w:r>
            <w:r>
              <w:rPr>
                <w:rFonts w:ascii="MS Mincho" w:eastAsia="MS Mincho" w:hAnsi="MS Mincho" w:cs="MS Mincho"/>
                <w:sz w:val="11"/>
                <w:lang w:val="ja-JP"/>
              </w:rPr>
              <w:instrText>あし</w:instrText>
            </w:r>
            <w:r>
              <w:rPr>
                <w:rFonts w:ascii="MS Mincho" w:eastAsia="MS Mincho" w:cs="MS Mincho"/>
                <w:lang w:val="ja-JP"/>
              </w:rPr>
              <w:instrText>),足)</w:instrText>
            </w:r>
            <w:r>
              <w:fldChar w:fldCharType="end"/>
            </w:r>
            <w:r>
              <w:rPr>
                <w:rFonts w:ascii="MS Mincho" w:eastAsia="MS Mincho" w:cs="MS Mincho"/>
                <w:lang w:val="ja-JP"/>
              </w:rPr>
              <w:t>を</w:t>
            </w:r>
            <w:r>
              <w:fldChar w:fldCharType="begin"/>
            </w:r>
            <w:r>
              <w:rPr>
                <w:rFonts w:ascii="MS Mincho" w:eastAsia="MS Mincho" w:cs="MS Mincho"/>
                <w:lang w:val="ja-JP"/>
              </w:rPr>
              <w:instrText>EQ \* jc2 \* "Font:MS Mincho" \* hps11 \o\ad(\s\up 10(</w:instrText>
            </w:r>
            <w:r>
              <w:rPr>
                <w:rFonts w:ascii="MS Mincho" w:eastAsia="MS Mincho" w:hAnsi="MS Mincho" w:cs="MS Mincho"/>
                <w:sz w:val="11"/>
                <w:lang w:val="ja-JP"/>
              </w:rPr>
              <w:instrText>と</w:instrText>
            </w:r>
            <w:r>
              <w:rPr>
                <w:rFonts w:ascii="MS Mincho" w:eastAsia="MS Mincho" w:cs="MS Mincho"/>
                <w:lang w:val="ja-JP"/>
              </w:rPr>
              <w:instrText>),止)</w:instrText>
            </w:r>
            <w:r>
              <w:fldChar w:fldCharType="end"/>
            </w:r>
            <w:r>
              <w:rPr>
                <w:rFonts w:ascii="MS Mincho" w:eastAsia="MS Mincho" w:cs="MS Mincho"/>
                <w:lang w:val="ja-JP"/>
              </w:rPr>
              <w:t>めました。むこうから、おおかみがわたってきたのです。「こら、こら。」と、おおかみはうさぎをにらみつけました。「おれがわったてきたのに、きがつかなかったのか。ぼんやりうさぎめ、もどれ　もどれ。」　おおかみに　どなられて、うさぎは、もどって　いきました。</w:t>
            </w:r>
          </w:p>
          <w:p w:rsidR="0025422E" w:rsidRDefault="0025422E" w:rsidP="0025422E">
            <w:pPr>
              <w:widowControl w:val="0"/>
              <w:spacing w:after="200" w:line="276" w:lineRule="auto"/>
              <w:rPr>
                <w:rFonts w:ascii="MS Mincho" w:eastAsia="MS Mincho" w:cs="MS Mincho"/>
                <w:lang w:val="ja-JP"/>
              </w:rPr>
            </w:pPr>
            <w:r>
              <w:rPr>
                <w:rFonts w:ascii="MS Mincho" w:eastAsia="MS Mincho" w:cs="MS Mincho"/>
                <w:lang w:val="ja-JP"/>
              </w:rPr>
              <w:t>「えへん、へん。」おおかみは</w:t>
            </w:r>
            <w:r>
              <w:fldChar w:fldCharType="begin"/>
            </w:r>
            <w:r>
              <w:rPr>
                <w:rFonts w:ascii="MS Mincho" w:eastAsia="MS Mincho" w:cs="MS Mincho"/>
                <w:lang w:val="ja-JP"/>
              </w:rPr>
              <w:instrText>EQ \* jc2 \* "Font:MS Mincho" \* hps11 \o\ad(\s\up 10(</w:instrText>
            </w:r>
            <w:r>
              <w:rPr>
                <w:rFonts w:ascii="MS Mincho" w:eastAsia="MS Mincho" w:hAnsi="MS Mincho" w:cs="MS Mincho"/>
                <w:sz w:val="11"/>
                <w:lang w:val="ja-JP"/>
              </w:rPr>
              <w:instrText>おお</w:instrText>
            </w:r>
            <w:r>
              <w:rPr>
                <w:rFonts w:ascii="MS Mincho" w:eastAsia="MS Mincho" w:cs="MS Mincho"/>
                <w:lang w:val="ja-JP"/>
              </w:rPr>
              <w:instrText>),大)</w:instrText>
            </w:r>
            <w:r>
              <w:fldChar w:fldCharType="end"/>
            </w:r>
            <w:r>
              <w:rPr>
                <w:rFonts w:ascii="MS Mincho" w:eastAsia="MS Mincho" w:cs="MS Mincho"/>
                <w:lang w:val="ja-JP"/>
              </w:rPr>
              <w:t>とくいで、いばって</w:t>
            </w:r>
            <w:r>
              <w:fldChar w:fldCharType="begin"/>
            </w:r>
            <w:r>
              <w:rPr>
                <w:rFonts w:ascii="MS Mincho" w:eastAsia="MS Mincho" w:cs="MS Mincho"/>
                <w:lang w:val="ja-JP"/>
              </w:rPr>
              <w:instrText>EQ \* jc2 \* "Font:MS Mincho" \* hps11 \o\ad(\s\up 10(</w:instrText>
            </w:r>
            <w:r>
              <w:rPr>
                <w:rFonts w:ascii="MS Mincho" w:eastAsia="MS Mincho" w:hAnsi="MS Mincho" w:cs="MS Mincho"/>
                <w:sz w:val="11"/>
                <w:lang w:val="ja-JP"/>
              </w:rPr>
              <w:instrText>いっぽん</w:instrText>
            </w:r>
            <w:r>
              <w:rPr>
                <w:rFonts w:ascii="MS Mincho" w:eastAsia="MS Mincho" w:cs="MS Mincho"/>
                <w:lang w:val="ja-JP"/>
              </w:rPr>
              <w:instrText>),一本)</w:instrText>
            </w:r>
            <w:r>
              <w:fldChar w:fldCharType="end"/>
            </w:r>
            <w:r>
              <w:rPr>
                <w:rFonts w:ascii="MS Mincho" w:eastAsia="MS Mincho" w:cs="MS Mincho"/>
                <w:lang w:val="ja-JP"/>
              </w:rPr>
              <w:t>ばしをわたりました。それからというもの、おおかみはこのいじわるがとてもおもしろくなりました。</w:t>
            </w:r>
            <w:r>
              <w:fldChar w:fldCharType="begin"/>
            </w:r>
            <w:r>
              <w:rPr>
                <w:rFonts w:ascii="MS Mincho" w:eastAsia="MS Mincho" w:cs="MS Mincho"/>
                <w:lang w:val="ja-JP"/>
              </w:rPr>
              <w:instrText>EQ \* jc2 \* "Font:MS Mincho" \* hps11 \o\ad(\s\up 10(</w:instrText>
            </w:r>
            <w:r>
              <w:rPr>
                <w:rFonts w:ascii="MS Mincho" w:eastAsia="MS Mincho" w:hAnsi="MS Mincho" w:cs="MS Mincho"/>
                <w:sz w:val="11"/>
                <w:lang w:val="ja-JP"/>
              </w:rPr>
              <w:instrText>まいにち</w:instrText>
            </w:r>
            <w:r>
              <w:rPr>
                <w:rFonts w:ascii="MS Mincho" w:eastAsia="MS Mincho" w:cs="MS Mincho"/>
                <w:lang w:val="ja-JP"/>
              </w:rPr>
              <w:instrText>),毎日)</w:instrText>
            </w:r>
            <w:r>
              <w:fldChar w:fldCharType="end"/>
            </w:r>
            <w:r>
              <w:rPr>
                <w:rFonts w:ascii="MS Mincho" w:eastAsia="MS Mincho" w:cs="MS Mincho"/>
                <w:lang w:val="ja-JP"/>
              </w:rPr>
              <w:t>、</w:t>
            </w:r>
            <w:r>
              <w:fldChar w:fldCharType="begin"/>
            </w:r>
            <w:r>
              <w:rPr>
                <w:rFonts w:ascii="MS Mincho" w:eastAsia="MS Mincho" w:cs="MS Mincho"/>
                <w:lang w:val="ja-JP"/>
              </w:rPr>
              <w:instrText>EQ \* jc2 \* "Font:MS Mincho" \* hps11 \o\ad(\s\up 10(</w:instrText>
            </w:r>
            <w:r>
              <w:rPr>
                <w:rFonts w:ascii="MS Mincho" w:eastAsia="MS Mincho" w:hAnsi="MS Mincho" w:cs="MS Mincho"/>
                <w:sz w:val="11"/>
                <w:lang w:val="ja-JP"/>
              </w:rPr>
              <w:instrText>よう</w:instrText>
            </w:r>
            <w:r>
              <w:rPr>
                <w:rFonts w:ascii="MS Mincho" w:eastAsia="MS Mincho" w:cs="MS Mincho"/>
                <w:lang w:val="ja-JP"/>
              </w:rPr>
              <w:instrText>),用)</w:instrText>
            </w:r>
            <w:r>
              <w:fldChar w:fldCharType="end"/>
            </w:r>
            <w:r>
              <w:rPr>
                <w:rFonts w:ascii="MS Mincho" w:eastAsia="MS Mincho" w:cs="MS Mincho"/>
                <w:lang w:val="ja-JP"/>
              </w:rPr>
              <w:t>もないのに、はしの</w:t>
            </w:r>
            <w:r>
              <w:fldChar w:fldCharType="begin"/>
            </w:r>
            <w:r>
              <w:rPr>
                <w:rFonts w:ascii="MS Mincho" w:eastAsia="MS Mincho" w:cs="MS Mincho"/>
                <w:lang w:val="ja-JP"/>
              </w:rPr>
              <w:instrText>EQ \* jc2 \* "Font:MS Mincho" \* hps11 \o\ad(\s\up 10(</w:instrText>
            </w:r>
            <w:r>
              <w:rPr>
                <w:rFonts w:ascii="MS Mincho" w:eastAsia="MS Mincho" w:hAnsi="MS Mincho" w:cs="MS Mincho"/>
                <w:sz w:val="11"/>
                <w:lang w:val="ja-JP"/>
              </w:rPr>
              <w:instrText>うえ</w:instrText>
            </w:r>
            <w:r>
              <w:rPr>
                <w:rFonts w:ascii="MS Mincho" w:eastAsia="MS Mincho" w:cs="MS Mincho"/>
                <w:lang w:val="ja-JP"/>
              </w:rPr>
              <w:instrText>),上)</w:instrText>
            </w:r>
            <w:r>
              <w:fldChar w:fldCharType="end"/>
            </w:r>
            <w:r>
              <w:rPr>
                <w:rFonts w:ascii="MS Mincho" w:eastAsia="MS Mincho" w:cs="MS Mincho"/>
                <w:lang w:val="ja-JP"/>
              </w:rPr>
              <w:t>でまっていました。そして、きつねがきても、たぬきが</w:t>
            </w:r>
            <w:r>
              <w:fldChar w:fldCharType="begin"/>
            </w:r>
            <w:r>
              <w:rPr>
                <w:rFonts w:ascii="MS Mincho" w:eastAsia="MS Mincho" w:cs="MS Mincho"/>
                <w:lang w:val="ja-JP"/>
              </w:rPr>
              <w:instrText>EQ \* jc2 \* "Font:MS Mincho" \* hps11 \o\ad(\s\up 10(</w:instrText>
            </w:r>
            <w:r>
              <w:rPr>
                <w:rFonts w:ascii="MS Mincho" w:eastAsia="MS Mincho" w:hAnsi="MS Mincho" w:cs="MS Mincho"/>
                <w:sz w:val="11"/>
                <w:lang w:val="ja-JP"/>
              </w:rPr>
              <w:instrText>き</w:instrText>
            </w:r>
            <w:r>
              <w:rPr>
                <w:rFonts w:ascii="MS Mincho" w:eastAsia="MS Mincho" w:cs="MS Mincho"/>
                <w:lang w:val="ja-JP"/>
              </w:rPr>
              <w:instrText>),来)</w:instrText>
            </w:r>
            <w:r>
              <w:fldChar w:fldCharType="end"/>
            </w:r>
            <w:r>
              <w:rPr>
                <w:rFonts w:ascii="MS Mincho" w:eastAsia="MS Mincho" w:cs="MS Mincho"/>
                <w:lang w:val="ja-JP"/>
              </w:rPr>
              <w:t>ても、「こら　こら、もどれ　もどれ。」みんなをもとへ　おいかえしました。　すると、ある</w:t>
            </w:r>
            <w:r>
              <w:fldChar w:fldCharType="begin"/>
            </w:r>
            <w:r>
              <w:rPr>
                <w:rFonts w:ascii="MS Mincho" w:eastAsia="MS Mincho" w:cs="MS Mincho"/>
                <w:lang w:val="ja-JP"/>
              </w:rPr>
              <w:instrText>EQ \* jc2 \* "Font:MS Mincho" \* hps11 \o\ad(\s\up 10(</w:instrText>
            </w:r>
            <w:r>
              <w:rPr>
                <w:rFonts w:ascii="MS Mincho" w:eastAsia="MS Mincho" w:hAnsi="MS Mincho" w:cs="MS Mincho"/>
                <w:sz w:val="11"/>
                <w:lang w:val="ja-JP"/>
              </w:rPr>
              <w:instrText>ひ</w:instrText>
            </w:r>
            <w:r>
              <w:rPr>
                <w:rFonts w:ascii="MS Mincho" w:eastAsia="MS Mincho" w:cs="MS Mincho"/>
                <w:lang w:val="ja-JP"/>
              </w:rPr>
              <w:instrText>),日)</w:instrText>
            </w:r>
            <w:r>
              <w:fldChar w:fldCharType="end"/>
            </w:r>
            <w:r>
              <w:rPr>
                <w:rFonts w:ascii="MS Mincho" w:eastAsia="MS Mincho" w:cs="MS Mincho"/>
                <w:lang w:val="ja-JP"/>
              </w:rPr>
              <w:t>の</w:t>
            </w:r>
            <w:r>
              <w:fldChar w:fldCharType="begin"/>
            </w:r>
            <w:r>
              <w:rPr>
                <w:rFonts w:ascii="MS Mincho" w:eastAsia="MS Mincho" w:cs="MS Mincho"/>
                <w:lang w:val="ja-JP"/>
              </w:rPr>
              <w:instrText>EQ \* jc2 \* "Font:MS Mincho" \* hps11 \o\ad(\s\up 10(</w:instrText>
            </w:r>
            <w:r>
              <w:rPr>
                <w:rFonts w:ascii="MS Mincho" w:eastAsia="MS Mincho" w:hAnsi="MS Mincho" w:cs="MS Mincho"/>
                <w:sz w:val="11"/>
                <w:lang w:val="ja-JP"/>
              </w:rPr>
              <w:instrText>ゆうがた</w:instrText>
            </w:r>
            <w:r>
              <w:rPr>
                <w:rFonts w:ascii="MS Mincho" w:eastAsia="MS Mincho" w:cs="MS Mincho"/>
                <w:lang w:val="ja-JP"/>
              </w:rPr>
              <w:instrText>),夕方)</w:instrText>
            </w:r>
            <w:r>
              <w:fldChar w:fldCharType="end"/>
            </w:r>
            <w:r>
              <w:rPr>
                <w:rFonts w:ascii="MS Mincho" w:eastAsia="MS Mincho" w:cs="MS Mincho"/>
                <w:lang w:val="ja-JP"/>
              </w:rPr>
              <w:t>でした。おおかみは、はしのまんで、ぱったり　だれかにぶつかりました。「こら　こら．．.。」と、</w:t>
            </w:r>
            <w:r>
              <w:fldChar w:fldCharType="begin"/>
            </w:r>
            <w:r>
              <w:rPr>
                <w:rFonts w:ascii="MS Mincho" w:eastAsia="MS Mincho" w:cs="MS Mincho"/>
                <w:lang w:val="ja-JP"/>
              </w:rPr>
              <w:instrText>EQ \* jc2 \* "Font:MS Mincho" \* hps11 \o\ad(\s\up 10(</w:instrText>
            </w:r>
            <w:r>
              <w:rPr>
                <w:rFonts w:ascii="MS Mincho" w:eastAsia="MS Mincho" w:hAnsi="MS Mincho" w:cs="MS Mincho"/>
                <w:sz w:val="11"/>
                <w:lang w:val="ja-JP"/>
              </w:rPr>
              <w:instrText>い</w:instrText>
            </w:r>
            <w:r>
              <w:rPr>
                <w:rFonts w:ascii="MS Mincho" w:eastAsia="MS Mincho" w:cs="MS Mincho"/>
                <w:lang w:val="ja-JP"/>
              </w:rPr>
              <w:instrText>),言)</w:instrText>
            </w:r>
            <w:r>
              <w:fldChar w:fldCharType="end"/>
            </w:r>
            <w:r>
              <w:rPr>
                <w:rFonts w:ascii="MS Mincho" w:eastAsia="MS Mincho" w:cs="MS Mincho"/>
                <w:lang w:val="ja-JP"/>
              </w:rPr>
              <w:t>いかけて、おおかみは、びっくりしました。</w:t>
            </w:r>
            <w:r>
              <w:fldChar w:fldCharType="begin"/>
            </w:r>
            <w:r>
              <w:rPr>
                <w:rFonts w:ascii="MS Mincho" w:eastAsia="MS Mincho" w:cs="MS Mincho"/>
                <w:lang w:val="ja-JP"/>
              </w:rPr>
              <w:instrText>EQ \* jc2 \* "Font:MS Mincho" \* hps11 \o\ad(\s\up 10(</w:instrText>
            </w:r>
            <w:r>
              <w:rPr>
                <w:rFonts w:ascii="MS Mincho" w:eastAsia="MS Mincho" w:hAnsi="MS Mincho" w:cs="MS Mincho"/>
                <w:sz w:val="11"/>
                <w:lang w:val="ja-JP"/>
              </w:rPr>
              <w:instrText>め</w:instrText>
            </w:r>
            <w:r>
              <w:rPr>
                <w:rFonts w:ascii="MS Mincho" w:eastAsia="MS Mincho" w:cs="MS Mincho"/>
                <w:lang w:val="ja-JP"/>
              </w:rPr>
              <w:instrText>),目)</w:instrText>
            </w:r>
            <w:r>
              <w:fldChar w:fldCharType="end"/>
            </w:r>
            <w:r>
              <w:rPr>
                <w:rFonts w:ascii="MS Mincho" w:eastAsia="MS Mincho" w:cs="MS Mincho"/>
                <w:lang w:val="ja-JP"/>
              </w:rPr>
              <w:t>の</w:t>
            </w:r>
            <w:r>
              <w:fldChar w:fldCharType="begin"/>
            </w:r>
            <w:r>
              <w:rPr>
                <w:rFonts w:ascii="MS Mincho" w:eastAsia="MS Mincho" w:cs="MS Mincho"/>
                <w:lang w:val="ja-JP"/>
              </w:rPr>
              <w:instrText>EQ \* jc2 \* "Font:MS Mincho" \* hps11 \o\ad(\s\up 10(</w:instrText>
            </w:r>
            <w:r>
              <w:rPr>
                <w:rFonts w:ascii="MS Mincho" w:eastAsia="MS Mincho" w:hAnsi="MS Mincho" w:cs="MS Mincho"/>
                <w:sz w:val="11"/>
                <w:lang w:val="ja-JP"/>
              </w:rPr>
              <w:instrText>まえ</w:instrText>
            </w:r>
            <w:r>
              <w:rPr>
                <w:rFonts w:ascii="MS Mincho" w:eastAsia="MS Mincho" w:cs="MS Mincho"/>
                <w:lang w:val="ja-JP"/>
              </w:rPr>
              <w:instrText>),前)</w:instrText>
            </w:r>
            <w:r>
              <w:fldChar w:fldCharType="end"/>
            </w:r>
            <w:r>
              <w:rPr>
                <w:rFonts w:ascii="MS Mincho" w:eastAsia="MS Mincho" w:cs="MS Mincho"/>
                <w:lang w:val="ja-JP"/>
              </w:rPr>
              <w:t>に、おおきなくまがのっそりと、</w:t>
            </w:r>
            <w:r>
              <w:fldChar w:fldCharType="begin"/>
            </w:r>
            <w:r>
              <w:rPr>
                <w:rFonts w:ascii="MS Mincho" w:eastAsia="MS Mincho" w:cs="MS Mincho"/>
                <w:lang w:val="ja-JP"/>
              </w:rPr>
              <w:instrText>EQ \* jc2 \* "Font:MS Mincho" \* hps11 \o\ad(\s\up 10(</w:instrText>
            </w:r>
            <w:r>
              <w:rPr>
                <w:rFonts w:ascii="MS Mincho" w:eastAsia="MS Mincho" w:hAnsi="MS Mincho" w:cs="MS Mincho"/>
                <w:sz w:val="11"/>
                <w:lang w:val="ja-JP"/>
              </w:rPr>
              <w:instrText>た</w:instrText>
            </w:r>
            <w:r>
              <w:rPr>
                <w:rFonts w:ascii="MS Mincho" w:eastAsia="MS Mincho" w:cs="MS Mincho"/>
                <w:lang w:val="ja-JP"/>
              </w:rPr>
              <w:instrText>),立)</w:instrText>
            </w:r>
            <w:r>
              <w:fldChar w:fldCharType="end"/>
            </w:r>
            <w:r>
              <w:rPr>
                <w:rFonts w:ascii="MS Mincho" w:eastAsia="MS Mincho" w:cs="MS Mincho"/>
                <w:lang w:val="ja-JP"/>
              </w:rPr>
              <w:t>っていたからです。</w:t>
            </w:r>
          </w:p>
          <w:p w:rsidR="0025422E" w:rsidRDefault="0025422E" w:rsidP="0025422E">
            <w:pPr>
              <w:widowControl w:val="0"/>
              <w:spacing w:after="200" w:line="276" w:lineRule="auto"/>
              <w:rPr>
                <w:rFonts w:ascii="MS Mincho" w:eastAsia="MS Mincho" w:cs="MS Mincho"/>
                <w:lang w:val="ja-JP"/>
              </w:rPr>
            </w:pPr>
            <w:r>
              <w:rPr>
                <w:rFonts w:ascii="MS Mincho" w:eastAsia="MS Mincho" w:cs="MS Mincho"/>
                <w:lang w:val="ja-JP"/>
              </w:rPr>
              <w:t>おおかみは、あわてておじぎをしました。「これは　これは、くまさんでしたか。</w:t>
            </w:r>
            <w:r>
              <w:fldChar w:fldCharType="begin"/>
            </w:r>
            <w:r>
              <w:rPr>
                <w:rFonts w:ascii="MS Mincho" w:eastAsia="MS Mincho" w:cs="MS Mincho"/>
                <w:lang w:val="ja-JP"/>
              </w:rPr>
              <w:instrText>EQ \* jc2 \* "Font:MS Mincho" \* hps11 \o\ad(\s\up 10(</w:instrText>
            </w:r>
            <w:r>
              <w:rPr>
                <w:rFonts w:ascii="MS Mincho" w:eastAsia="MS Mincho" w:hAnsi="MS Mincho" w:cs="MS Mincho"/>
                <w:sz w:val="11"/>
                <w:lang w:val="ja-JP"/>
              </w:rPr>
              <w:instrText>わたし</w:instrText>
            </w:r>
            <w:r>
              <w:rPr>
                <w:rFonts w:ascii="MS Mincho" w:eastAsia="MS Mincho" w:cs="MS Mincho"/>
                <w:lang w:val="ja-JP"/>
              </w:rPr>
              <w:instrText>),私)</w:instrText>
            </w:r>
            <w:r>
              <w:fldChar w:fldCharType="end"/>
            </w:r>
            <w:r>
              <w:rPr>
                <w:rFonts w:ascii="MS Mincho" w:eastAsia="MS Mincho" w:cs="MS Mincho"/>
                <w:lang w:val="ja-JP"/>
              </w:rPr>
              <w:t>がもどります。」すると、くまは</w:t>
            </w:r>
            <w:r>
              <w:fldChar w:fldCharType="begin"/>
            </w:r>
            <w:r>
              <w:rPr>
                <w:rFonts w:ascii="MS Mincho" w:eastAsia="MS Mincho" w:cs="MS Mincho"/>
                <w:lang w:val="ja-JP"/>
              </w:rPr>
              <w:instrText>EQ \* jc2 \* "Font:MS Mincho" \* hps11 \o\ad(\s\up 10(</w:instrText>
            </w:r>
            <w:r>
              <w:rPr>
                <w:rFonts w:ascii="MS Mincho" w:eastAsia="MS Mincho" w:hAnsi="MS Mincho" w:cs="MS Mincho"/>
                <w:sz w:val="11"/>
                <w:lang w:val="ja-JP"/>
              </w:rPr>
              <w:instrText>て</w:instrText>
            </w:r>
            <w:r>
              <w:rPr>
                <w:rFonts w:ascii="MS Mincho" w:eastAsia="MS Mincho" w:cs="MS Mincho"/>
                <w:lang w:val="ja-JP"/>
              </w:rPr>
              <w:instrText>),手)</w:instrText>
            </w:r>
            <w:r>
              <w:fldChar w:fldCharType="end"/>
            </w:r>
            <w:r>
              <w:rPr>
                <w:rFonts w:ascii="MS Mincho" w:eastAsia="MS Mincho" w:cs="MS Mincho"/>
                <w:lang w:val="ja-JP"/>
              </w:rPr>
              <w:t>をふって</w:t>
            </w:r>
            <w:r>
              <w:fldChar w:fldCharType="begin"/>
            </w:r>
            <w:r>
              <w:rPr>
                <w:rFonts w:ascii="MS Mincho" w:eastAsia="MS Mincho" w:cs="MS Mincho"/>
                <w:lang w:val="ja-JP"/>
              </w:rPr>
              <w:instrText>EQ \* jc2 \* "Font:MS Mincho" \* hps11 \o\ad(\s\up 10(</w:instrText>
            </w:r>
            <w:r>
              <w:rPr>
                <w:rFonts w:ascii="MS Mincho" w:eastAsia="MS Mincho" w:hAnsi="MS Mincho" w:cs="MS Mincho"/>
                <w:sz w:val="11"/>
                <w:lang w:val="ja-JP"/>
              </w:rPr>
              <w:instrText>い</w:instrText>
            </w:r>
            <w:r>
              <w:rPr>
                <w:rFonts w:ascii="MS Mincho" w:eastAsia="MS Mincho" w:cs="MS Mincho"/>
                <w:lang w:val="ja-JP"/>
              </w:rPr>
              <w:instrText>),言)</w:instrText>
            </w:r>
            <w:r>
              <w:fldChar w:fldCharType="end"/>
            </w:r>
            <w:r>
              <w:rPr>
                <w:rFonts w:ascii="MS Mincho" w:eastAsia="MS Mincho" w:cs="MS Mincho"/>
                <w:lang w:val="ja-JP"/>
              </w:rPr>
              <w:t>いました。「いやいやおおかみくん、それにはおよばないよ。ほら、こう、すればいいのさ。」</w:t>
            </w:r>
          </w:p>
          <w:p w:rsidR="0025422E" w:rsidRDefault="0025422E" w:rsidP="0025422E">
            <w:pPr>
              <w:widowControl w:val="0"/>
              <w:spacing w:after="200" w:line="276" w:lineRule="auto"/>
              <w:rPr>
                <w:rFonts w:ascii="MS Mincho" w:eastAsia="MS Mincho" w:cs="MS Mincho"/>
                <w:lang w:val="ja-JP"/>
              </w:rPr>
            </w:pPr>
            <w:r>
              <w:rPr>
                <w:rFonts w:ascii="MS Mincho" w:eastAsia="MS Mincho" w:cs="MS Mincho"/>
                <w:lang w:val="ja-JP"/>
              </w:rPr>
              <w:t>くまは、おおかみを、かるがるとだきあげてどっこいしょと、</w:t>
            </w:r>
            <w:r>
              <w:fldChar w:fldCharType="begin"/>
            </w:r>
            <w:r>
              <w:rPr>
                <w:rFonts w:ascii="MS Mincho" w:eastAsia="MS Mincho" w:cs="MS Mincho"/>
                <w:lang w:val="ja-JP"/>
              </w:rPr>
              <w:instrText>EQ \* jc2 \* "Font:MS Mincho" \* hps11 \o\ad(\s\up 10(</w:instrText>
            </w:r>
            <w:r>
              <w:rPr>
                <w:rFonts w:ascii="MS Mincho" w:eastAsia="MS Mincho" w:hAnsi="MS Mincho" w:cs="MS Mincho"/>
                <w:sz w:val="11"/>
                <w:lang w:val="ja-JP"/>
              </w:rPr>
              <w:instrText>うし</w:instrText>
            </w:r>
            <w:r>
              <w:rPr>
                <w:rFonts w:ascii="MS Mincho" w:eastAsia="MS Mincho" w:cs="MS Mincho"/>
                <w:lang w:val="ja-JP"/>
              </w:rPr>
              <w:instrText>),後)</w:instrText>
            </w:r>
            <w:r>
              <w:fldChar w:fldCharType="end"/>
            </w:r>
            <w:r>
              <w:rPr>
                <w:rFonts w:ascii="MS Mincho" w:eastAsia="MS Mincho" w:cs="MS Mincho"/>
                <w:lang w:val="ja-JP"/>
              </w:rPr>
              <w:t>ろへそっと、おろしてやりました。おおかみは、はしの</w:t>
            </w:r>
            <w:r>
              <w:fldChar w:fldCharType="begin"/>
            </w:r>
            <w:r>
              <w:rPr>
                <w:rFonts w:ascii="MS Mincho" w:eastAsia="MS Mincho" w:cs="MS Mincho"/>
                <w:lang w:val="ja-JP"/>
              </w:rPr>
              <w:instrText>EQ \* jc2 \* "Font:MS Mincho" \* hps11 \o\ad(\s\up 10(</w:instrText>
            </w:r>
            <w:r>
              <w:rPr>
                <w:rFonts w:ascii="MS Mincho" w:eastAsia="MS Mincho" w:hAnsi="MS Mincho" w:cs="MS Mincho"/>
                <w:sz w:val="11"/>
                <w:lang w:val="ja-JP"/>
              </w:rPr>
              <w:instrText>うえ</w:instrText>
            </w:r>
            <w:r>
              <w:rPr>
                <w:rFonts w:ascii="MS Mincho" w:eastAsia="MS Mincho" w:cs="MS Mincho"/>
                <w:lang w:val="ja-JP"/>
              </w:rPr>
              <w:instrText>),上)</w:instrText>
            </w:r>
            <w:r>
              <w:fldChar w:fldCharType="end"/>
            </w:r>
            <w:r>
              <w:rPr>
                <w:rFonts w:ascii="MS Mincho" w:eastAsia="MS Mincho" w:cs="MS Mincho"/>
                <w:lang w:val="ja-JP"/>
              </w:rPr>
              <w:t>に</w:t>
            </w:r>
            <w:r>
              <w:fldChar w:fldCharType="begin"/>
            </w:r>
            <w:r>
              <w:rPr>
                <w:rFonts w:ascii="MS Mincho" w:eastAsia="MS Mincho" w:cs="MS Mincho"/>
                <w:lang w:val="ja-JP"/>
              </w:rPr>
              <w:instrText>EQ \* jc2 \* "Font:MS Mincho" \* hps11 \o\ad(\s\up 10(</w:instrText>
            </w:r>
            <w:r>
              <w:rPr>
                <w:rFonts w:ascii="MS Mincho" w:eastAsia="MS Mincho" w:hAnsi="MS Mincho" w:cs="MS Mincho"/>
                <w:sz w:val="11"/>
                <w:lang w:val="ja-JP"/>
              </w:rPr>
              <w:instrText>た</w:instrText>
            </w:r>
            <w:r>
              <w:rPr>
                <w:rFonts w:ascii="MS Mincho" w:eastAsia="MS Mincho" w:cs="MS Mincho"/>
                <w:lang w:val="ja-JP"/>
              </w:rPr>
              <w:instrText>),立)</w:instrText>
            </w:r>
            <w:r>
              <w:fldChar w:fldCharType="end"/>
            </w:r>
            <w:r>
              <w:rPr>
                <w:rFonts w:ascii="MS Mincho" w:eastAsia="MS Mincho" w:cs="MS Mincho"/>
                <w:lang w:val="ja-JP"/>
              </w:rPr>
              <w:t>っていました。くまの</w:t>
            </w:r>
            <w:r>
              <w:fldChar w:fldCharType="begin"/>
            </w:r>
            <w:r>
              <w:rPr>
                <w:rFonts w:ascii="MS Mincho" w:eastAsia="MS Mincho" w:cs="MS Mincho"/>
                <w:lang w:val="ja-JP"/>
              </w:rPr>
              <w:instrText>EQ \* jc2 \* "Font:MS Mincho" \* hps11 \o\ad(\s\up 10(</w:instrText>
            </w:r>
            <w:r>
              <w:rPr>
                <w:rFonts w:ascii="MS Mincho" w:eastAsia="MS Mincho" w:hAnsi="MS Mincho" w:cs="MS Mincho"/>
                <w:sz w:val="11"/>
                <w:lang w:val="ja-JP"/>
              </w:rPr>
              <w:instrText>あと</w:instrText>
            </w:r>
            <w:r>
              <w:rPr>
                <w:rFonts w:ascii="MS Mincho" w:eastAsia="MS Mincho" w:cs="MS Mincho"/>
                <w:lang w:val="ja-JP"/>
              </w:rPr>
              <w:instrText>),後)</w:instrText>
            </w:r>
            <w:r>
              <w:fldChar w:fldCharType="end"/>
            </w:r>
            <w:r>
              <w:rPr>
                <w:rFonts w:ascii="MS Mincho" w:eastAsia="MS Mincho" w:cs="MS Mincho"/>
                <w:lang w:val="ja-JP"/>
              </w:rPr>
              <w:t>すがたを</w:t>
            </w:r>
            <w:r>
              <w:fldChar w:fldCharType="begin"/>
            </w:r>
            <w:r>
              <w:rPr>
                <w:rFonts w:ascii="MS Mincho" w:eastAsia="MS Mincho" w:cs="MS Mincho"/>
                <w:lang w:val="ja-JP"/>
              </w:rPr>
              <w:instrText>EQ \* jc2 \* "Font:MS Mincho" \* hps11 \o\ad(\s\up 10(</w:instrText>
            </w:r>
            <w:r>
              <w:rPr>
                <w:rFonts w:ascii="MS Mincho" w:eastAsia="MS Mincho" w:hAnsi="MS Mincho" w:cs="MS Mincho"/>
                <w:sz w:val="11"/>
                <w:lang w:val="ja-JP"/>
              </w:rPr>
              <w:instrText>み</w:instrText>
            </w:r>
            <w:r>
              <w:rPr>
                <w:rFonts w:ascii="MS Mincho" w:eastAsia="MS Mincho" w:cs="MS Mincho"/>
                <w:lang w:val="ja-JP"/>
              </w:rPr>
              <w:instrText>),見)</w:instrText>
            </w:r>
            <w:r>
              <w:fldChar w:fldCharType="end"/>
            </w:r>
            <w:r>
              <w:rPr>
                <w:rFonts w:ascii="MS Mincho" w:eastAsia="MS Mincho" w:cs="MS Mincho"/>
                <w:lang w:val="ja-JP"/>
              </w:rPr>
              <w:t>ながら、いつまでも</w:t>
            </w:r>
            <w:r>
              <w:rPr>
                <w:rFonts w:ascii="Calibri" w:eastAsia="Calibri" w:cs="MS Mincho"/>
                <w:lang w:val="ja-JP"/>
              </w:rPr>
              <w:t>………</w:t>
            </w:r>
            <w:r>
              <w:rPr>
                <w:rFonts w:ascii="MS Mincho" w:eastAsia="MS Mincho" w:cs="MS Mincho"/>
                <w:lang w:val="ja-JP"/>
              </w:rPr>
              <w:t>。</w:t>
            </w:r>
            <w:r>
              <w:fldChar w:fldCharType="begin"/>
            </w:r>
            <w:r>
              <w:rPr>
                <w:rFonts w:ascii="MS Mincho" w:eastAsia="MS Mincho" w:cs="MS Mincho"/>
                <w:lang w:val="ja-JP"/>
              </w:rPr>
              <w:instrText>EQ \* jc2 \* "Font:MS Mincho" \* hps11 \o\ad(\s\up 10(</w:instrText>
            </w:r>
            <w:r>
              <w:rPr>
                <w:rFonts w:ascii="MS Mincho" w:eastAsia="MS Mincho" w:hAnsi="MS Mincho" w:cs="MS Mincho"/>
                <w:sz w:val="11"/>
                <w:lang w:val="ja-JP"/>
              </w:rPr>
              <w:instrText>つぎ</w:instrText>
            </w:r>
            <w:r>
              <w:rPr>
                <w:rFonts w:ascii="MS Mincho" w:eastAsia="MS Mincho" w:cs="MS Mincho"/>
                <w:lang w:val="ja-JP"/>
              </w:rPr>
              <w:instrText>),次)</w:instrText>
            </w:r>
            <w:r>
              <w:fldChar w:fldCharType="end"/>
            </w:r>
            <w:r>
              <w:rPr>
                <w:rFonts w:ascii="MS Mincho" w:eastAsia="MS Mincho" w:cs="MS Mincho"/>
                <w:lang w:val="ja-JP"/>
              </w:rPr>
              <w:t>の</w:t>
            </w:r>
            <w:r>
              <w:fldChar w:fldCharType="begin"/>
            </w:r>
            <w:r>
              <w:rPr>
                <w:rFonts w:ascii="MS Mincho" w:eastAsia="MS Mincho" w:cs="MS Mincho"/>
                <w:lang w:val="ja-JP"/>
              </w:rPr>
              <w:instrText>EQ \* jc2 \* "Font:MS Mincho" \* hps11 \o\ad(\s\up 10(</w:instrText>
            </w:r>
            <w:r>
              <w:rPr>
                <w:rFonts w:ascii="MS Mincho" w:eastAsia="MS Mincho" w:hAnsi="MS Mincho" w:cs="MS Mincho"/>
                <w:sz w:val="11"/>
                <w:lang w:val="ja-JP"/>
              </w:rPr>
              <w:instrText>ひ</w:instrText>
            </w:r>
            <w:r>
              <w:rPr>
                <w:rFonts w:ascii="MS Mincho" w:eastAsia="MS Mincho" w:cs="MS Mincho"/>
                <w:lang w:val="ja-JP"/>
              </w:rPr>
              <w:instrText>),日)</w:instrText>
            </w:r>
            <w:r>
              <w:fldChar w:fldCharType="end"/>
            </w:r>
            <w:r>
              <w:rPr>
                <w:rFonts w:ascii="MS Mincho" w:eastAsia="MS Mincho" w:cs="MS Mincho"/>
                <w:lang w:val="ja-JP"/>
              </w:rPr>
              <w:t>です。</w:t>
            </w:r>
            <w:r>
              <w:fldChar w:fldCharType="begin"/>
            </w:r>
            <w:r>
              <w:rPr>
                <w:rFonts w:ascii="MS Mincho" w:eastAsia="MS Mincho" w:cs="MS Mincho"/>
                <w:lang w:val="ja-JP"/>
              </w:rPr>
              <w:instrText>EQ \* jc2 \* "Font:MS Mincho" \* hps11 \o\ad(\s\up 10(</w:instrText>
            </w:r>
            <w:r>
              <w:rPr>
                <w:rFonts w:ascii="MS Mincho" w:eastAsia="MS Mincho" w:hAnsi="MS Mincho" w:cs="MS Mincho"/>
                <w:sz w:val="11"/>
                <w:lang w:val="ja-JP"/>
              </w:rPr>
              <w:instrText>いっぽん</w:instrText>
            </w:r>
            <w:r>
              <w:rPr>
                <w:rFonts w:ascii="MS Mincho" w:eastAsia="MS Mincho" w:cs="MS Mincho"/>
                <w:lang w:val="ja-JP"/>
              </w:rPr>
              <w:instrText>),一本)</w:instrText>
            </w:r>
            <w:r>
              <w:fldChar w:fldCharType="end"/>
            </w:r>
            <w:r>
              <w:rPr>
                <w:rFonts w:ascii="MS Mincho" w:eastAsia="MS Mincho" w:cs="MS Mincho"/>
                <w:lang w:val="ja-JP"/>
              </w:rPr>
              <w:t>ばしのまん</w:t>
            </w:r>
            <w:r>
              <w:fldChar w:fldCharType="begin"/>
            </w:r>
            <w:r>
              <w:rPr>
                <w:rFonts w:ascii="MS Mincho" w:eastAsia="MS Mincho" w:cs="MS Mincho"/>
                <w:lang w:val="ja-JP"/>
              </w:rPr>
              <w:instrText>EQ \* jc2 \* "Font:MS Mincho" \* hps11 \o\ad(\s\up 10(</w:instrText>
            </w:r>
            <w:r>
              <w:rPr>
                <w:rFonts w:ascii="MS Mincho" w:eastAsia="MS Mincho" w:hAnsi="MS Mincho" w:cs="MS Mincho"/>
                <w:sz w:val="11"/>
                <w:lang w:val="ja-JP"/>
              </w:rPr>
              <w:instrText>なか</w:instrText>
            </w:r>
            <w:r>
              <w:rPr>
                <w:rFonts w:ascii="MS Mincho" w:eastAsia="MS Mincho" w:cs="MS Mincho"/>
                <w:lang w:val="ja-JP"/>
              </w:rPr>
              <w:instrText>),中)</w:instrText>
            </w:r>
            <w:r>
              <w:fldChar w:fldCharType="end"/>
            </w:r>
            <w:r>
              <w:rPr>
                <w:rFonts w:ascii="MS Mincho" w:eastAsia="MS Mincho" w:cs="MS Mincho"/>
                <w:lang w:val="ja-JP"/>
              </w:rPr>
              <w:t>で、おおかみはうさぎに</w:t>
            </w:r>
            <w:r>
              <w:fldChar w:fldCharType="begin"/>
            </w:r>
            <w:r>
              <w:rPr>
                <w:rFonts w:ascii="MS Mincho" w:eastAsia="MS Mincho" w:cs="MS Mincho"/>
                <w:lang w:val="ja-JP"/>
              </w:rPr>
              <w:instrText>EQ \* jc2 \* "Font:MS Mincho" \* hps11 \o\ad(\s\up 10(</w:instrText>
            </w:r>
            <w:r>
              <w:rPr>
                <w:rFonts w:ascii="MS Mincho" w:eastAsia="MS Mincho" w:hAnsi="MS Mincho" w:cs="MS Mincho"/>
                <w:sz w:val="11"/>
                <w:lang w:val="ja-JP"/>
              </w:rPr>
              <w:instrText>であ</w:instrText>
            </w:r>
            <w:r>
              <w:rPr>
                <w:rFonts w:ascii="MS Mincho" w:eastAsia="MS Mincho" w:cs="MS Mincho"/>
                <w:lang w:val="ja-JP"/>
              </w:rPr>
              <w:instrText>),出会)</w:instrText>
            </w:r>
            <w:r>
              <w:fldChar w:fldCharType="end"/>
            </w:r>
            <w:r>
              <w:rPr>
                <w:rFonts w:ascii="MS Mincho" w:eastAsia="MS Mincho" w:cs="MS Mincho"/>
                <w:lang w:val="ja-JP"/>
              </w:rPr>
              <w:t>いました。</w:t>
            </w:r>
          </w:p>
          <w:p w:rsidR="0025422E" w:rsidRDefault="0025422E" w:rsidP="0025422E">
            <w:pPr>
              <w:widowControl w:val="0"/>
              <w:spacing w:after="200" w:line="276" w:lineRule="auto"/>
              <w:rPr>
                <w:rFonts w:ascii="MS Mincho" w:eastAsia="MS Mincho" w:cs="MS Mincho"/>
                <w:lang w:val="ja-JP"/>
              </w:rPr>
            </w:pPr>
            <w:r>
              <w:rPr>
                <w:rFonts w:ascii="MS Mincho" w:eastAsia="MS Mincho" w:cs="MS Mincho"/>
                <w:lang w:val="ja-JP"/>
              </w:rPr>
              <w:t>「あれ、いけない。」うさぎはあわてて、</w:t>
            </w:r>
            <w:r>
              <w:fldChar w:fldCharType="begin"/>
            </w:r>
            <w:r>
              <w:rPr>
                <w:rFonts w:ascii="MS Mincho" w:eastAsia="MS Mincho" w:cs="MS Mincho"/>
                <w:lang w:val="ja-JP"/>
              </w:rPr>
              <w:instrText>EQ \* jc2 \* "Font:MS Mincho" \* hps11 \o\ad(\s\up 10(</w:instrText>
            </w:r>
            <w:r>
              <w:rPr>
                <w:rFonts w:ascii="MS Mincho" w:eastAsia="MS Mincho" w:hAnsi="MS Mincho" w:cs="MS Mincho"/>
                <w:sz w:val="11"/>
                <w:lang w:val="ja-JP"/>
              </w:rPr>
              <w:instrText>ひ</w:instrText>
            </w:r>
            <w:r>
              <w:rPr>
                <w:rFonts w:ascii="MS Mincho" w:eastAsia="MS Mincho" w:cs="MS Mincho"/>
                <w:lang w:val="ja-JP"/>
              </w:rPr>
              <w:instrText>),引)</w:instrText>
            </w:r>
            <w:r>
              <w:fldChar w:fldCharType="end"/>
            </w:r>
            <w:r>
              <w:rPr>
                <w:rFonts w:ascii="MS Mincho" w:eastAsia="MS Mincho" w:cs="MS Mincho"/>
                <w:lang w:val="ja-JP"/>
              </w:rPr>
              <w:t xml:space="preserve">きかえそうとしました。けれど、おおかみは　</w:t>
            </w:r>
            <w:r>
              <w:fldChar w:fldCharType="begin"/>
            </w:r>
            <w:r>
              <w:rPr>
                <w:rFonts w:ascii="MS Mincho" w:eastAsia="MS Mincho" w:cs="MS Mincho"/>
                <w:lang w:val="ja-JP"/>
              </w:rPr>
              <w:instrText>EQ \* jc2 \* "Font:MS Mincho" \* hps11 \o\ad(\s\up 10(</w:instrText>
            </w:r>
            <w:r>
              <w:rPr>
                <w:rFonts w:ascii="MS Mincho" w:eastAsia="MS Mincho" w:hAnsi="MS Mincho" w:cs="MS Mincho"/>
                <w:sz w:val="11"/>
                <w:lang w:val="ja-JP"/>
              </w:rPr>
              <w:instrText>こえ</w:instrText>
            </w:r>
            <w:r>
              <w:rPr>
                <w:rFonts w:ascii="MS Mincho" w:eastAsia="MS Mincho" w:cs="MS Mincho"/>
                <w:lang w:val="ja-JP"/>
              </w:rPr>
              <w:instrText>),声)</w:instrText>
            </w:r>
            <w:r>
              <w:fldChar w:fldCharType="end"/>
            </w:r>
            <w:r>
              <w:rPr>
                <w:rFonts w:ascii="MS Mincho" w:eastAsia="MS Mincho" w:cs="MS Mincho"/>
                <w:lang w:val="ja-JP"/>
              </w:rPr>
              <w:t>もやさしく　よびとめました。「いやいや、うさぎくん、それにちゃおよばないよ。ほら、こうすればいいのさ。」くまのまねです。おおかみはうさぎをだきあげて、どっこいしょと、</w:t>
            </w:r>
            <w:r>
              <w:fldChar w:fldCharType="begin"/>
            </w:r>
            <w:r>
              <w:rPr>
                <w:rFonts w:ascii="MS Mincho" w:eastAsia="MS Mincho" w:cs="MS Mincho"/>
                <w:lang w:val="ja-JP"/>
              </w:rPr>
              <w:instrText>EQ \* jc2 \* "Font:MS Mincho" \* hps11 \o\ad(\s\up 10(</w:instrText>
            </w:r>
            <w:r>
              <w:rPr>
                <w:rFonts w:ascii="MS Mincho" w:eastAsia="MS Mincho" w:hAnsi="MS Mincho" w:cs="MS Mincho"/>
                <w:sz w:val="11"/>
                <w:lang w:val="ja-JP"/>
              </w:rPr>
              <w:instrText>うし</w:instrText>
            </w:r>
            <w:r>
              <w:rPr>
                <w:rFonts w:ascii="MS Mincho" w:eastAsia="MS Mincho" w:cs="MS Mincho"/>
                <w:lang w:val="ja-JP"/>
              </w:rPr>
              <w:instrText>),後)</w:instrText>
            </w:r>
            <w:r>
              <w:fldChar w:fldCharType="end"/>
            </w:r>
            <w:r>
              <w:rPr>
                <w:rFonts w:ascii="MS Mincho" w:eastAsia="MS Mincho" w:cs="MS Mincho"/>
                <w:lang w:val="ja-JP"/>
              </w:rPr>
              <w:t>ろへそっと、おろしてやりました。「えへん、へん。」いい</w:t>
            </w:r>
            <w:r>
              <w:fldChar w:fldCharType="begin"/>
            </w:r>
            <w:r>
              <w:rPr>
                <w:rFonts w:ascii="MS Mincho" w:eastAsia="MS Mincho" w:cs="MS Mincho"/>
                <w:lang w:val="ja-JP"/>
              </w:rPr>
              <w:instrText>EQ \* jc2 \* "Font:MS Mincho" \* hps11 \o\ad(\s\up 10(</w:instrText>
            </w:r>
            <w:r>
              <w:rPr>
                <w:rFonts w:ascii="MS Mincho" w:eastAsia="MS Mincho" w:hAnsi="MS Mincho" w:cs="MS Mincho"/>
                <w:sz w:val="11"/>
                <w:lang w:val="ja-JP"/>
              </w:rPr>
              <w:instrText>きも</w:instrText>
            </w:r>
            <w:r>
              <w:rPr>
                <w:rFonts w:ascii="MS Mincho" w:eastAsia="MS Mincho" w:cs="MS Mincho"/>
                <w:lang w:val="ja-JP"/>
              </w:rPr>
              <w:instrText>),気持)</w:instrText>
            </w:r>
            <w:r>
              <w:fldChar w:fldCharType="end"/>
            </w:r>
            <w:r>
              <w:rPr>
                <w:rFonts w:ascii="MS Mincho" w:eastAsia="MS Mincho" w:cs="MS Mincho"/>
                <w:lang w:val="ja-JP"/>
              </w:rPr>
              <w:t>ちです。ふしぎなことに、</w:t>
            </w:r>
            <w:r>
              <w:fldChar w:fldCharType="begin"/>
            </w:r>
            <w:r>
              <w:rPr>
                <w:rFonts w:ascii="MS Mincho" w:eastAsia="MS Mincho" w:cs="MS Mincho"/>
                <w:lang w:val="ja-JP"/>
              </w:rPr>
              <w:instrText>EQ \* jc2 \* "Font:MS Mincho" \* hps11 \o\ad(\s\up 10(</w:instrText>
            </w:r>
            <w:r>
              <w:rPr>
                <w:rFonts w:ascii="MS Mincho" w:eastAsia="MS Mincho" w:hAnsi="MS Mincho" w:cs="MS Mincho"/>
                <w:sz w:val="11"/>
                <w:lang w:val="ja-JP"/>
              </w:rPr>
              <w:instrText>まえ</w:instrText>
            </w:r>
            <w:r>
              <w:rPr>
                <w:rFonts w:ascii="MS Mincho" w:eastAsia="MS Mincho" w:cs="MS Mincho"/>
                <w:lang w:val="ja-JP"/>
              </w:rPr>
              <w:instrText>),前)</w:instrText>
            </w:r>
            <w:r>
              <w:fldChar w:fldCharType="end"/>
            </w:r>
            <w:r>
              <w:rPr>
                <w:rFonts w:ascii="MS Mincho" w:eastAsia="MS Mincho" w:cs="MS Mincho"/>
                <w:lang w:val="ja-JP"/>
              </w:rPr>
              <w:t>よりずっといい</w:t>
            </w:r>
            <w:r>
              <w:fldChar w:fldCharType="begin"/>
            </w:r>
            <w:r>
              <w:rPr>
                <w:rFonts w:ascii="MS Mincho" w:eastAsia="MS Mincho" w:cs="MS Mincho"/>
                <w:lang w:val="ja-JP"/>
              </w:rPr>
              <w:instrText>EQ \* jc2 \* "Font:MS Mincho" \* hps11 \o\ad(\s\up 10(</w:instrText>
            </w:r>
            <w:r>
              <w:rPr>
                <w:rFonts w:ascii="MS Mincho" w:eastAsia="MS Mincho" w:hAnsi="MS Mincho" w:cs="MS Mincho"/>
                <w:sz w:val="11"/>
                <w:lang w:val="ja-JP"/>
              </w:rPr>
              <w:instrText>きも</w:instrText>
            </w:r>
            <w:r>
              <w:rPr>
                <w:rFonts w:ascii="MS Mincho" w:eastAsia="MS Mincho" w:cs="MS Mincho"/>
                <w:lang w:val="ja-JP"/>
              </w:rPr>
              <w:instrText>),気持)</w:instrText>
            </w:r>
            <w:r>
              <w:fldChar w:fldCharType="end"/>
            </w:r>
            <w:r>
              <w:rPr>
                <w:rFonts w:ascii="MS Mincho" w:eastAsia="MS Mincho" w:cs="MS Mincho"/>
                <w:lang w:val="ja-JP"/>
              </w:rPr>
              <w:t>ちです。「これにかぎるぞ。」おおかみは</w:t>
            </w:r>
            <w:r>
              <w:fldChar w:fldCharType="begin"/>
            </w:r>
            <w:r>
              <w:rPr>
                <w:rFonts w:ascii="MS Mincho" w:eastAsia="MS Mincho" w:cs="MS Mincho"/>
                <w:lang w:val="ja-JP"/>
              </w:rPr>
              <w:instrText>EQ \* jc2 \* "Font:MS Mincho" \* hps11 \o\ad(\s\up 10(</w:instrText>
            </w:r>
            <w:r>
              <w:rPr>
                <w:rFonts w:ascii="MS Mincho" w:eastAsia="MS Mincho" w:hAnsi="MS Mincho" w:cs="MS Mincho"/>
                <w:sz w:val="11"/>
                <w:lang w:val="ja-JP"/>
              </w:rPr>
              <w:instrText>きも</w:instrText>
            </w:r>
            <w:r>
              <w:rPr>
                <w:rFonts w:ascii="MS Mincho" w:eastAsia="MS Mincho" w:cs="MS Mincho"/>
                <w:lang w:val="ja-JP"/>
              </w:rPr>
              <w:instrText>),気持)</w:instrText>
            </w:r>
            <w:r>
              <w:fldChar w:fldCharType="end"/>
            </w:r>
            <w:r>
              <w:rPr>
                <w:rFonts w:ascii="MS Mincho" w:eastAsia="MS Mincho" w:cs="MS Mincho"/>
                <w:lang w:val="ja-JP"/>
              </w:rPr>
              <w:t>ちが</w:t>
            </w:r>
            <w:r>
              <w:fldChar w:fldCharType="begin"/>
            </w:r>
            <w:r>
              <w:rPr>
                <w:rFonts w:ascii="MS Mincho" w:eastAsia="MS Mincho" w:cs="MS Mincho"/>
                <w:lang w:val="ja-JP"/>
              </w:rPr>
              <w:instrText>EQ \* jc2 \* "Font:MS Mincho" \* hps11 \o\ad(\s\up 10(</w:instrText>
            </w:r>
            <w:r>
              <w:rPr>
                <w:rFonts w:ascii="MS Mincho" w:eastAsia="MS Mincho" w:hAnsi="MS Mincho" w:cs="MS Mincho"/>
                <w:sz w:val="11"/>
                <w:lang w:val="ja-JP"/>
              </w:rPr>
              <w:instrText>は</w:instrText>
            </w:r>
            <w:r>
              <w:rPr>
                <w:rFonts w:ascii="MS Mincho" w:eastAsia="MS Mincho" w:cs="MS Mincho"/>
                <w:lang w:val="ja-JP"/>
              </w:rPr>
              <w:instrText>),晴)</w:instrText>
            </w:r>
            <w:r>
              <w:fldChar w:fldCharType="end"/>
            </w:r>
            <w:r>
              <w:rPr>
                <w:rFonts w:ascii="MS Mincho" w:eastAsia="MS Mincho" w:cs="MS Mincho"/>
                <w:lang w:val="ja-JP"/>
              </w:rPr>
              <w:t>れ</w:t>
            </w:r>
            <w:r>
              <w:fldChar w:fldCharType="begin"/>
            </w:r>
            <w:r>
              <w:rPr>
                <w:rFonts w:ascii="MS Mincho" w:eastAsia="MS Mincho" w:cs="MS Mincho"/>
                <w:lang w:val="ja-JP"/>
              </w:rPr>
              <w:instrText>EQ \* jc2 \* "Font:MS Mincho" \* hps11 \o\ad(\s\up 10(</w:instrText>
            </w:r>
            <w:r>
              <w:rPr>
                <w:rFonts w:ascii="MS Mincho" w:eastAsia="MS Mincho" w:hAnsi="MS Mincho" w:cs="MS Mincho"/>
                <w:sz w:val="11"/>
                <w:lang w:val="ja-JP"/>
              </w:rPr>
              <w:instrText>ば</w:instrText>
            </w:r>
            <w:r>
              <w:rPr>
                <w:rFonts w:ascii="MS Mincho" w:eastAsia="MS Mincho" w:cs="MS Mincho"/>
                <w:lang w:val="ja-JP"/>
              </w:rPr>
              <w:instrText>),晴)</w:instrText>
            </w:r>
            <w:r>
              <w:fldChar w:fldCharType="end"/>
            </w:r>
            <w:r>
              <w:rPr>
                <w:rFonts w:ascii="MS Mincho" w:eastAsia="MS Mincho" w:cs="MS Mincho"/>
                <w:lang w:val="ja-JP"/>
              </w:rPr>
              <w:t>れとしました。</w:t>
            </w:r>
          </w:p>
          <w:p w:rsidR="0025422E" w:rsidRPr="0025422E" w:rsidRDefault="0025422E" w:rsidP="0025422E">
            <w:pPr>
              <w:widowControl w:val="0"/>
              <w:spacing w:after="200" w:line="276" w:lineRule="auto"/>
              <w:rPr>
                <w:rFonts w:ascii="MS Mincho" w:eastAsia="MS Mincho" w:cs="Calibri"/>
                <w:lang w:val="es"/>
              </w:rPr>
            </w:pPr>
            <w:r>
              <w:rPr>
                <w:rFonts w:ascii="MS Mincho" w:eastAsia="MS Mincho" w:cs="MS Mincho"/>
                <w:lang w:val="ja-JP"/>
              </w:rPr>
              <w:t>おしまい</w:t>
            </w:r>
          </w:p>
          <w:p w:rsidR="0025422E" w:rsidRPr="0025422E" w:rsidRDefault="0025422E" w:rsidP="00145AD1"/>
        </w:tc>
      </w:tr>
      <w:tr w:rsidR="0025422E" w:rsidTr="00145AD1">
        <w:tc>
          <w:tcPr>
            <w:tcW w:w="10070" w:type="dxa"/>
          </w:tcPr>
          <w:p w:rsidR="0025422E" w:rsidRDefault="0025422E" w:rsidP="0025422E">
            <w:pPr>
              <w:widowControl w:val="0"/>
              <w:jc w:val="both"/>
              <w:rPr>
                <w:rFonts w:ascii="Calibri" w:eastAsia="Calibri" w:cs="Calibri"/>
                <w:lang w:val="es"/>
              </w:rPr>
            </w:pPr>
            <w:r>
              <w:rPr>
                <w:rFonts w:ascii="Calibri" w:eastAsia="Calibri" w:cs="Calibri"/>
                <w:lang w:val="es"/>
              </w:rPr>
              <w:t>El lobo del puente.</w:t>
            </w:r>
          </w:p>
          <w:p w:rsidR="0025422E" w:rsidRDefault="0025422E" w:rsidP="0025422E">
            <w:pPr>
              <w:widowControl w:val="0"/>
              <w:jc w:val="both"/>
              <w:rPr>
                <w:rFonts w:ascii="Calibri" w:eastAsia="Calibri" w:cs="Calibri"/>
                <w:lang w:val="es"/>
              </w:rPr>
            </w:pPr>
          </w:p>
          <w:p w:rsidR="0025422E" w:rsidRDefault="0025422E" w:rsidP="0025422E">
            <w:pPr>
              <w:widowControl w:val="0"/>
              <w:ind w:firstLine="708"/>
              <w:jc w:val="both"/>
              <w:rPr>
                <w:rFonts w:ascii="Calibri" w:eastAsia="Calibri" w:cs="Calibri"/>
                <w:lang w:val="es"/>
              </w:rPr>
            </w:pPr>
            <w:r>
              <w:rPr>
                <w:rFonts w:ascii="Calibri" w:eastAsia="Calibri" w:cs="Calibri"/>
                <w:lang w:val="es"/>
              </w:rPr>
              <w:t xml:space="preserve">En la montaña había un valle con un puente, por donde pasaba un río, el puente era largo, pero estrecho. Solamente podía cruzar una persona a la vez. Esto sucedió una mañana. Un conejo llegó </w:t>
            </w:r>
            <w:r>
              <w:rPr>
                <w:rFonts w:ascii="Calibri" w:eastAsia="Calibri" w:cs="Calibri"/>
                <w:lang w:val="es"/>
              </w:rPr>
              <w:lastRenderedPageBreak/>
              <w:t>hasta la mitad del puente. Pero ahí se sorprendió y se detuvo. De un extremo venía un lobo cruzando. "¡</w:t>
            </w:r>
            <w:proofErr w:type="spellStart"/>
            <w:r>
              <w:rPr>
                <w:rFonts w:ascii="Calibri" w:eastAsia="Calibri" w:cs="Calibri"/>
                <w:lang w:val="es"/>
              </w:rPr>
              <w:t>Hey</w:t>
            </w:r>
            <w:proofErr w:type="spellEnd"/>
            <w:r>
              <w:rPr>
                <w:rFonts w:ascii="Calibri" w:eastAsia="Calibri" w:cs="Calibri"/>
                <w:lang w:val="es"/>
              </w:rPr>
              <w:t>! ¡</w:t>
            </w:r>
            <w:proofErr w:type="spellStart"/>
            <w:r>
              <w:rPr>
                <w:rFonts w:ascii="Calibri" w:eastAsia="Calibri" w:cs="Calibri"/>
                <w:lang w:val="es"/>
              </w:rPr>
              <w:t>Hey</w:t>
            </w:r>
            <w:proofErr w:type="spellEnd"/>
            <w:r>
              <w:rPr>
                <w:rFonts w:ascii="Calibri" w:eastAsia="Calibri" w:cs="Calibri"/>
                <w:lang w:val="es"/>
              </w:rPr>
              <w:t>!" decía el lobo mientras miraba fijamente al conejo. "</w:t>
            </w:r>
            <w:proofErr w:type="gramStart"/>
            <w:r>
              <w:rPr>
                <w:rFonts w:ascii="Calibri" w:eastAsia="Calibri" w:cs="Calibri"/>
                <w:lang w:val="es"/>
              </w:rPr>
              <w:t>¡¿</w:t>
            </w:r>
            <w:proofErr w:type="gramEnd"/>
            <w:r>
              <w:rPr>
                <w:rFonts w:ascii="Calibri" w:eastAsia="Calibri" w:cs="Calibri"/>
                <w:lang w:val="es"/>
              </w:rPr>
              <w:t>No te diste cuenta que yo venía cruzando primero?! ¡Conejo vago! Regrésate</w:t>
            </w:r>
            <w:r>
              <w:rPr>
                <w:rFonts w:ascii="MS Mincho" w:eastAsia="MS Mincho" w:cs="Calibri"/>
                <w:lang w:val="es"/>
              </w:rPr>
              <w:t>,</w:t>
            </w:r>
            <w:r>
              <w:rPr>
                <w:rFonts w:ascii="Calibri" w:eastAsia="Calibri" w:cs="Calibri"/>
                <w:lang w:val="es"/>
              </w:rPr>
              <w:t xml:space="preserve"> regrésate" el conejo no tuvo de otra que regresar para que el lobo pasara.</w:t>
            </w:r>
          </w:p>
          <w:p w:rsidR="0025422E" w:rsidRDefault="0025422E" w:rsidP="0025422E">
            <w:pPr>
              <w:widowControl w:val="0"/>
              <w:ind w:firstLine="708"/>
              <w:jc w:val="both"/>
              <w:rPr>
                <w:rFonts w:ascii="Calibri" w:eastAsia="Calibri" w:cs="Calibri"/>
                <w:lang w:val="es"/>
              </w:rPr>
            </w:pPr>
          </w:p>
          <w:p w:rsidR="0025422E" w:rsidRDefault="0025422E" w:rsidP="0025422E">
            <w:pPr>
              <w:widowControl w:val="0"/>
              <w:ind w:firstLine="708"/>
              <w:jc w:val="both"/>
              <w:rPr>
                <w:rFonts w:ascii="MS Mincho" w:eastAsia="MS Mincho" w:cs="Calibri"/>
                <w:lang w:val="es"/>
              </w:rPr>
            </w:pPr>
            <w:r>
              <w:rPr>
                <w:rFonts w:ascii="Calibri" w:eastAsia="Calibri" w:cs="Calibri"/>
                <w:lang w:val="es"/>
              </w:rPr>
              <w:t>“</w:t>
            </w:r>
            <w:proofErr w:type="spellStart"/>
            <w:r>
              <w:rPr>
                <w:rFonts w:ascii="Calibri" w:eastAsia="Calibri" w:cs="Calibri"/>
                <w:lang w:val="es"/>
              </w:rPr>
              <w:t>Jujuju</w:t>
            </w:r>
            <w:proofErr w:type="spellEnd"/>
            <w:r>
              <w:rPr>
                <w:rFonts w:ascii="Calibri" w:eastAsia="Calibri" w:cs="Calibri"/>
                <w:lang w:val="es"/>
              </w:rPr>
              <w:t>” - decía el lobo mientras cruzaba de manera ostentosa el puente. Desde esa vez, al lobo le gustó hacer esa broma. Todos los días, cuando no tenía nada que hacer, esperaba en el puente. Cuando venía un mapache o un zorro, "¡</w:t>
            </w:r>
            <w:proofErr w:type="spellStart"/>
            <w:r>
              <w:rPr>
                <w:rFonts w:ascii="Calibri" w:eastAsia="Calibri" w:cs="Calibri"/>
                <w:lang w:val="es"/>
              </w:rPr>
              <w:t>Hey</w:t>
            </w:r>
            <w:proofErr w:type="spellEnd"/>
            <w:r>
              <w:rPr>
                <w:rFonts w:ascii="Calibri" w:eastAsia="Calibri" w:cs="Calibri"/>
                <w:lang w:val="es"/>
              </w:rPr>
              <w:t>! ¡</w:t>
            </w:r>
            <w:proofErr w:type="spellStart"/>
            <w:r>
              <w:rPr>
                <w:rFonts w:ascii="Calibri" w:eastAsia="Calibri" w:cs="Calibri"/>
                <w:lang w:val="es"/>
              </w:rPr>
              <w:t>Hey</w:t>
            </w:r>
            <w:proofErr w:type="spellEnd"/>
            <w:r>
              <w:rPr>
                <w:rFonts w:ascii="Calibri" w:eastAsia="Calibri" w:cs="Calibri"/>
                <w:lang w:val="es"/>
              </w:rPr>
              <w:t>! regresa</w:t>
            </w:r>
            <w:r>
              <w:rPr>
                <w:rFonts w:ascii="MS Mincho" w:eastAsia="MS Mincho" w:cs="Calibri"/>
                <w:lang w:val="es"/>
              </w:rPr>
              <w:t>,</w:t>
            </w:r>
            <w:r>
              <w:rPr>
                <w:rFonts w:ascii="Calibri" w:eastAsia="Calibri" w:cs="Calibri"/>
                <w:lang w:val="es"/>
              </w:rPr>
              <w:t xml:space="preserve"> regresa" le decía a todos mientras los perseguía</w:t>
            </w:r>
            <w:r>
              <w:rPr>
                <w:rFonts w:ascii="MS Mincho" w:eastAsia="MS Mincho" w:cs="Calibri"/>
                <w:lang w:val="es"/>
              </w:rPr>
              <w:t>.</w:t>
            </w:r>
          </w:p>
          <w:p w:rsidR="0025422E" w:rsidRDefault="0025422E" w:rsidP="0025422E">
            <w:pPr>
              <w:widowControl w:val="0"/>
              <w:ind w:firstLine="708"/>
              <w:jc w:val="both"/>
              <w:rPr>
                <w:rFonts w:ascii="MS Mincho" w:eastAsia="MS Mincho" w:cs="Calibri"/>
                <w:lang w:val="es"/>
              </w:rPr>
            </w:pPr>
          </w:p>
          <w:p w:rsidR="0025422E" w:rsidRDefault="0025422E" w:rsidP="0025422E">
            <w:pPr>
              <w:widowControl w:val="0"/>
              <w:ind w:firstLine="708"/>
              <w:jc w:val="both"/>
              <w:rPr>
                <w:rFonts w:ascii="Calibri" w:eastAsia="Calibri" w:cs="Calibri"/>
                <w:lang w:val="es"/>
              </w:rPr>
            </w:pPr>
            <w:r>
              <w:rPr>
                <w:rFonts w:ascii="Calibri" w:eastAsia="Calibri" w:cs="Calibri"/>
                <w:lang w:val="es"/>
              </w:rPr>
              <w:t>Un día al anochecer, el lobo mientras estaba pasando en medio del puente, de pronto chocó con alguien. Mientras decía "¡</w:t>
            </w:r>
            <w:proofErr w:type="spellStart"/>
            <w:r>
              <w:rPr>
                <w:rFonts w:ascii="Calibri" w:eastAsia="Calibri" w:cs="Calibri"/>
                <w:lang w:val="es"/>
              </w:rPr>
              <w:t>Hey</w:t>
            </w:r>
            <w:proofErr w:type="spellEnd"/>
            <w:r>
              <w:rPr>
                <w:rFonts w:ascii="Calibri" w:eastAsia="Calibri" w:cs="Calibri"/>
                <w:lang w:val="es"/>
              </w:rPr>
              <w:t>! ¡</w:t>
            </w:r>
            <w:proofErr w:type="spellStart"/>
            <w:r>
              <w:rPr>
                <w:rFonts w:ascii="Calibri" w:eastAsia="Calibri" w:cs="Calibri"/>
                <w:lang w:val="es"/>
              </w:rPr>
              <w:t>Hey</w:t>
            </w:r>
            <w:proofErr w:type="spellEnd"/>
            <w:r>
              <w:rPr>
                <w:rFonts w:ascii="Calibri" w:eastAsia="Calibri" w:cs="Calibri"/>
                <w:lang w:val="es"/>
              </w:rPr>
              <w:t>!", el lobo se sorprendió, porque delante de él estaba un oso enorme y fuerte.</w:t>
            </w:r>
          </w:p>
          <w:p w:rsidR="0025422E" w:rsidRDefault="0025422E" w:rsidP="0025422E">
            <w:pPr>
              <w:widowControl w:val="0"/>
              <w:ind w:firstLine="708"/>
              <w:jc w:val="both"/>
              <w:rPr>
                <w:rFonts w:ascii="Calibri" w:eastAsia="Calibri" w:cs="Calibri"/>
                <w:lang w:val="es"/>
              </w:rPr>
            </w:pPr>
          </w:p>
          <w:p w:rsidR="0025422E" w:rsidRDefault="0025422E" w:rsidP="0025422E">
            <w:pPr>
              <w:widowControl w:val="0"/>
              <w:ind w:firstLine="708"/>
              <w:jc w:val="both"/>
              <w:rPr>
                <w:rFonts w:ascii="Calibri" w:eastAsia="Calibri" w:cs="Calibri"/>
                <w:lang w:val="es"/>
              </w:rPr>
            </w:pPr>
            <w:r>
              <w:rPr>
                <w:rFonts w:ascii="Calibri" w:eastAsia="Calibri" w:cs="Calibri"/>
                <w:lang w:val="es"/>
              </w:rPr>
              <w:t xml:space="preserve">El lobo asustado hizo una reverencia: "Este... Este... Señor Oso discúlpeme, yo voy a regresar" decía el lobo asustado. Pero el oso agitando su mano le dijo: "No, no, Lobito, eso no será necesario, mira si hagamos esto..." Y el oso levantó al lobo cuidadosamente y giró para ponerlo detrás de él. El lobo sorprendido se quedó en el puente viendo la figura del oso mientras se iba. Al siguiente día, el lobo en medio del puente se encontró de nuevo con el conejo. </w:t>
            </w:r>
          </w:p>
          <w:p w:rsidR="0025422E" w:rsidRDefault="0025422E" w:rsidP="0025422E">
            <w:pPr>
              <w:widowControl w:val="0"/>
              <w:ind w:firstLine="708"/>
              <w:jc w:val="both"/>
              <w:rPr>
                <w:rFonts w:ascii="Calibri" w:eastAsia="Calibri" w:cs="Calibri"/>
                <w:lang w:val="es"/>
              </w:rPr>
            </w:pPr>
          </w:p>
          <w:p w:rsidR="0025422E" w:rsidRDefault="0025422E" w:rsidP="0025422E">
            <w:pPr>
              <w:widowControl w:val="0"/>
              <w:ind w:firstLine="708"/>
              <w:jc w:val="both"/>
              <w:rPr>
                <w:rFonts w:ascii="MS Mincho" w:eastAsia="MS Mincho" w:cs="Calibri"/>
                <w:lang w:val="es"/>
              </w:rPr>
            </w:pPr>
            <w:r>
              <w:rPr>
                <w:rFonts w:ascii="Calibri" w:eastAsia="Calibri" w:cs="Calibri"/>
                <w:lang w:val="es"/>
              </w:rPr>
              <w:t>El conejo dijo tristemente "Ay no</w:t>
            </w:r>
            <w:proofErr w:type="gramStart"/>
            <w:r>
              <w:rPr>
                <w:rFonts w:ascii="Calibri" w:eastAsia="Calibri" w:cs="Calibri"/>
                <w:lang w:val="es"/>
              </w:rPr>
              <w:t>....</w:t>
            </w:r>
            <w:proofErr w:type="gramEnd"/>
            <w:r>
              <w:rPr>
                <w:rFonts w:ascii="Calibri" w:eastAsia="Calibri" w:cs="Calibri"/>
                <w:lang w:val="es"/>
              </w:rPr>
              <w:t xml:space="preserve"> no puede ser" y parecía que se disponía a regresar. Pero el lobo con una voz gentil lo detuvo diciendo: "No, no, conejito, eso no será necesario, mira si hacemos esto.</w:t>
            </w:r>
            <w:r>
              <w:rPr>
                <w:rFonts w:ascii="MS Mincho" w:eastAsia="MS Mincho" w:cs="Calibri"/>
                <w:lang w:val="es"/>
              </w:rPr>
              <w:t>.</w:t>
            </w:r>
            <w:r>
              <w:rPr>
                <w:rFonts w:ascii="Calibri" w:eastAsia="Calibri" w:cs="Calibri"/>
                <w:lang w:val="es"/>
              </w:rPr>
              <w:t>." e imitando al oso, levantó gentilmente al conejo y lo puso detrás de él. "</w:t>
            </w:r>
            <w:proofErr w:type="spellStart"/>
            <w:r>
              <w:rPr>
                <w:rFonts w:ascii="Calibri" w:eastAsia="Calibri" w:cs="Calibri"/>
                <w:lang w:val="es"/>
              </w:rPr>
              <w:t>Ejejeje</w:t>
            </w:r>
            <w:proofErr w:type="spellEnd"/>
            <w:r>
              <w:rPr>
                <w:rFonts w:ascii="Calibri" w:eastAsia="Calibri" w:cs="Calibri"/>
                <w:lang w:val="es"/>
              </w:rPr>
              <w:t>" rió el lobo. Se sintió muy bien. Era algo mágico en comparación a antes. "Esto es" dijo el lobo cuando finalmente descubrió sobre los buenos sentimientos</w:t>
            </w:r>
            <w:r>
              <w:rPr>
                <w:rFonts w:ascii="MS Mincho" w:eastAsia="MS Mincho" w:cs="Calibri"/>
                <w:lang w:val="es"/>
              </w:rPr>
              <w:t>.</w:t>
            </w:r>
          </w:p>
          <w:p w:rsidR="0025422E" w:rsidRDefault="0025422E" w:rsidP="0025422E">
            <w:pPr>
              <w:widowControl w:val="0"/>
              <w:ind w:firstLine="708"/>
              <w:jc w:val="both"/>
              <w:rPr>
                <w:rFonts w:ascii="MS Mincho" w:eastAsia="MS Mincho" w:cs="Calibri"/>
                <w:lang w:val="es"/>
              </w:rPr>
            </w:pPr>
          </w:p>
          <w:p w:rsidR="0025422E" w:rsidRDefault="0025422E" w:rsidP="0025422E">
            <w:r>
              <w:rPr>
                <w:rFonts w:ascii="Calibri" w:eastAsia="Calibri" w:cs="Calibri"/>
                <w:lang w:val="es"/>
              </w:rPr>
              <w:t>Fin.</w:t>
            </w:r>
            <w:r w:rsidRPr="00FE69D3">
              <w:br/>
            </w:r>
            <w:bookmarkStart w:id="0" w:name="_GoBack"/>
            <w:bookmarkEnd w:id="0"/>
          </w:p>
        </w:tc>
      </w:tr>
    </w:tbl>
    <w:p w:rsidR="0025422E" w:rsidRDefault="0025422E" w:rsidP="0025422E"/>
    <w:p w:rsidR="0025422E" w:rsidRDefault="0025422E" w:rsidP="0025422E"/>
    <w:p w:rsidR="0025422E" w:rsidRDefault="0025422E" w:rsidP="0025422E"/>
    <w:p w:rsidR="0025422E" w:rsidRDefault="0025422E" w:rsidP="0025422E"/>
    <w:p w:rsidR="0025422E" w:rsidRDefault="0025422E" w:rsidP="0025422E"/>
    <w:p w:rsidR="0025422E" w:rsidRDefault="0025422E" w:rsidP="0025422E"/>
    <w:p w:rsidR="0025422E" w:rsidRDefault="0025422E" w:rsidP="0025422E"/>
    <w:p w:rsidR="0025422E" w:rsidRDefault="0025422E" w:rsidP="0025422E"/>
    <w:sectPr w:rsidR="0025422E" w:rsidSect="0025422E">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FC6"/>
    <w:rsid w:val="0025422E"/>
    <w:rsid w:val="00461721"/>
    <w:rsid w:val="00786FC6"/>
    <w:rsid w:val="00E7062A"/>
  </w:rsids>
  <m:mathPr>
    <m:mathFont m:val="Cambria Math"/>
    <m:brkBin m:val="before"/>
    <m:brkBinSub m:val="--"/>
    <m:smallFrac m:val="0"/>
    <m:dispDef/>
    <m:lMargin m:val="0"/>
    <m:rMargin m:val="0"/>
    <m:defJc m:val="centerGroup"/>
    <m:wrapIndent m:val="1440"/>
    <m:intLim m:val="subSup"/>
    <m:naryLim m:val="undOvr"/>
  </m:mathPr>
  <w:themeFontLang w:val="es-NI"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BDAA9A-2E00-4F12-9EBB-A5D87472A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NI"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422E"/>
    <w:pPr>
      <w:spacing w:after="0" w:line="240" w:lineRule="auto"/>
    </w:pPr>
    <w:rPr>
      <w:sz w:val="24"/>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2542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1810</Words>
  <Characters>9958</Characters>
  <Application>Microsoft Office Word</Application>
  <DocSecurity>0</DocSecurity>
  <Lines>82</Lines>
  <Paragraphs>23</Paragraphs>
  <ScaleCrop>false</ScaleCrop>
  <Company/>
  <LinksUpToDate>false</LinksUpToDate>
  <CharactersWithSpaces>11745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GOMEZ REYNA NOELISA</dc:creator>
  <cp:keywords/>
  <dc:description/>
  <cp:lastModifiedBy>GOMEZ REYNA NOELISA</cp:lastModifiedBy>
  <cp:revision>2</cp:revision>
  <dcterms:created xsi:type="dcterms:W3CDTF">2019-12-02T17:37:00Z</dcterms:created>
  <dcterms:modified xsi:type="dcterms:W3CDTF">2019-12-02T17:42:00Z</dcterms:modified>
</cp:coreProperties>
</file>